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4F74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F2152E">
        <w:rPr>
          <w:rFonts w:ascii="Times New Roman" w:hAnsi="Times New Roman"/>
          <w:b/>
          <w:sz w:val="28"/>
          <w:szCs w:val="28"/>
        </w:rPr>
        <w:t>МІНІСТЕРСТВО ЗАХИСТУ ДОВКІЛЛЯ ТА</w:t>
      </w:r>
    </w:p>
    <w:p w14:paraId="0992F367" w14:textId="77777777" w:rsidR="00D16DE7" w:rsidRPr="00F2152E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F2152E">
        <w:rPr>
          <w:rFonts w:ascii="Times New Roman" w:hAnsi="Times New Roman"/>
          <w:b/>
          <w:sz w:val="28"/>
          <w:szCs w:val="28"/>
        </w:rPr>
        <w:t xml:space="preserve"> ПРИРОДНИХ РЕСУРСІВ УКРАЇНИ</w:t>
      </w:r>
    </w:p>
    <w:p w14:paraId="65907D39" w14:textId="77777777" w:rsidR="00D16DE7" w:rsidRPr="007C1A8E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7C1A8E">
        <w:rPr>
          <w:rFonts w:ascii="Times New Roman" w:hAnsi="Times New Roman"/>
          <w:b/>
          <w:noProof/>
          <w:sz w:val="28"/>
          <w:szCs w:val="28"/>
          <w:lang w:eastAsia="uk-UA"/>
        </w:rPr>
        <w:t>НАЦІОНАЛЬНИЙ ПРИРОДНИЙ ПАРК «ГУЦУЛЬЩИНА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»</w:t>
      </w:r>
    </w:p>
    <w:p w14:paraId="7320E67F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КОСІВСЬКА МІСЬКА РАДА</w:t>
      </w:r>
    </w:p>
    <w:p w14:paraId="484FF08F" w14:textId="15A1B987" w:rsidR="00846FA2" w:rsidRDefault="00846FA2" w:rsidP="00846FA2">
      <w:pPr>
        <w:spacing w:after="0" w:line="240" w:lineRule="auto"/>
        <w:ind w:left="57" w:right="57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КОСІВСЬКА </w:t>
      </w:r>
      <w:r w:rsidR="00701041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РАЙОННА 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ВІЙСЬКОВА АДМІНІСТРАЦІЯ</w:t>
      </w:r>
    </w:p>
    <w:p w14:paraId="50377A77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КОСІВСЬКА РАЙОННА РАДА</w:t>
      </w:r>
    </w:p>
    <w:p w14:paraId="7B11D2B9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14:paraId="556B6C8E" w14:textId="77777777" w:rsidR="00862CBD" w:rsidRPr="008E0E92" w:rsidRDefault="00862CBD" w:rsidP="00862CBD">
      <w:pPr>
        <w:spacing w:after="0" w:line="240" w:lineRule="auto"/>
        <w:ind w:left="57" w:right="57"/>
        <w:jc w:val="center"/>
        <w:rPr>
          <w:rFonts w:ascii="Times New Roman" w:hAnsi="Times New Roman"/>
          <w:bCs/>
          <w:sz w:val="36"/>
          <w:szCs w:val="36"/>
        </w:rPr>
      </w:pPr>
      <w:r w:rsidRPr="008E0E92">
        <w:rPr>
          <w:rFonts w:ascii="Times New Roman" w:hAnsi="Times New Roman"/>
          <w:bCs/>
          <w:sz w:val="36"/>
          <w:szCs w:val="36"/>
        </w:rPr>
        <w:t>15 серпня 2025 р.</w:t>
      </w:r>
    </w:p>
    <w:p w14:paraId="1FCEA209" w14:textId="77777777" w:rsidR="008E0E92" w:rsidRDefault="008E0E92" w:rsidP="003364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</w:p>
    <w:p w14:paraId="463B5191" w14:textId="3C583AA5" w:rsidR="00336448" w:rsidRPr="0034141F" w:rsidRDefault="00336448" w:rsidP="003364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4141F">
        <w:rPr>
          <w:rFonts w:ascii="Times New Roman" w:hAnsi="Times New Roman"/>
          <w:b/>
          <w:sz w:val="32"/>
          <w:szCs w:val="32"/>
        </w:rPr>
        <w:t>В РАМКАХ ФЕСТИВАЛЮ</w:t>
      </w:r>
    </w:p>
    <w:p w14:paraId="274626AF" w14:textId="15306DFD" w:rsidR="00336448" w:rsidRPr="0034141F" w:rsidRDefault="00336448" w:rsidP="00862CBD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34141F">
        <w:rPr>
          <w:rFonts w:ascii="Times New Roman" w:hAnsi="Times New Roman"/>
          <w:b/>
          <w:sz w:val="32"/>
          <w:szCs w:val="32"/>
        </w:rPr>
        <w:t>«ОГИР-ФЕСТ»</w:t>
      </w:r>
    </w:p>
    <w:p w14:paraId="3B967B78" w14:textId="2245C39C" w:rsidR="00336448" w:rsidRPr="008E0E92" w:rsidRDefault="00336448" w:rsidP="00D16DE7">
      <w:pPr>
        <w:spacing w:after="0" w:line="240" w:lineRule="auto"/>
        <w:ind w:left="57" w:right="57"/>
        <w:jc w:val="center"/>
        <w:rPr>
          <w:rFonts w:ascii="Times New Roman" w:hAnsi="Times New Roman"/>
          <w:bCs/>
          <w:noProof/>
          <w:sz w:val="28"/>
          <w:szCs w:val="28"/>
          <w:lang w:eastAsia="uk-UA"/>
        </w:rPr>
      </w:pPr>
      <w:r w:rsidRPr="008E0E92">
        <w:rPr>
          <w:rFonts w:ascii="Times New Roman" w:hAnsi="Times New Roman"/>
          <w:bCs/>
          <w:sz w:val="36"/>
          <w:szCs w:val="36"/>
        </w:rPr>
        <w:t>відбудеться</w:t>
      </w:r>
    </w:p>
    <w:p w14:paraId="7B2C2779" w14:textId="77777777" w:rsidR="00D16DE7" w:rsidRPr="00C02BDF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C02BDF">
        <w:rPr>
          <w:rFonts w:ascii="Times New Roman" w:hAnsi="Times New Roman"/>
          <w:b/>
          <w:sz w:val="28"/>
          <w:szCs w:val="28"/>
        </w:rPr>
        <w:t>НАУКОВО-ПРАКТИЧНА КОНФЕРЕНЦІЯ</w:t>
      </w:r>
    </w:p>
    <w:p w14:paraId="67F35972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14:paraId="35E3CA4B" w14:textId="77777777" w:rsidR="00862CBD" w:rsidRPr="0034141F" w:rsidRDefault="00846FA2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40"/>
          <w:szCs w:val="40"/>
        </w:rPr>
      </w:pPr>
      <w:r w:rsidRPr="0034141F">
        <w:rPr>
          <w:rFonts w:ascii="Times New Roman" w:hAnsi="Times New Roman"/>
          <w:b/>
          <w:sz w:val="40"/>
          <w:szCs w:val="40"/>
        </w:rPr>
        <w:t>«</w:t>
      </w:r>
      <w:r w:rsidR="00D16DE7" w:rsidRPr="0034141F">
        <w:rPr>
          <w:rFonts w:ascii="Times New Roman" w:hAnsi="Times New Roman"/>
          <w:b/>
          <w:sz w:val="40"/>
          <w:szCs w:val="40"/>
        </w:rPr>
        <w:t xml:space="preserve">КІНЬ </w:t>
      </w:r>
      <w:r w:rsidR="0040074B" w:rsidRPr="0034141F">
        <w:rPr>
          <w:rFonts w:ascii="Times New Roman" w:hAnsi="Times New Roman"/>
          <w:b/>
          <w:sz w:val="40"/>
          <w:szCs w:val="40"/>
        </w:rPr>
        <w:t>У</w:t>
      </w:r>
      <w:r w:rsidR="00D16DE7" w:rsidRPr="0034141F">
        <w:rPr>
          <w:rFonts w:ascii="Times New Roman" w:hAnsi="Times New Roman"/>
          <w:b/>
          <w:sz w:val="40"/>
          <w:szCs w:val="40"/>
        </w:rPr>
        <w:t xml:space="preserve"> КУЛЬТУРІ ГУЦУЛІВ</w:t>
      </w:r>
      <w:r w:rsidRPr="0034141F">
        <w:rPr>
          <w:rFonts w:ascii="Times New Roman" w:hAnsi="Times New Roman"/>
          <w:b/>
          <w:sz w:val="40"/>
          <w:szCs w:val="40"/>
        </w:rPr>
        <w:t>»</w:t>
      </w:r>
      <w:r w:rsidR="009316CE" w:rsidRPr="0034141F">
        <w:rPr>
          <w:rFonts w:ascii="Times New Roman" w:hAnsi="Times New Roman"/>
          <w:b/>
          <w:sz w:val="40"/>
          <w:szCs w:val="40"/>
        </w:rPr>
        <w:t xml:space="preserve">, </w:t>
      </w:r>
    </w:p>
    <w:p w14:paraId="37671BFA" w14:textId="77777777" w:rsidR="00862CBD" w:rsidRDefault="00862CBD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</w:p>
    <w:p w14:paraId="7DBB5A6E" w14:textId="46D5B5FD" w:rsidR="00D16DE7" w:rsidRDefault="009316CE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присвячена 100-річчю </w:t>
      </w:r>
      <w:r w:rsidR="00B84CC0">
        <w:rPr>
          <w:rFonts w:ascii="Times New Roman" w:hAnsi="Times New Roman"/>
          <w:b/>
          <w:sz w:val="36"/>
          <w:szCs w:val="36"/>
        </w:rPr>
        <w:t>з часу заснування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8524A9">
        <w:rPr>
          <w:rFonts w:ascii="Times New Roman" w:hAnsi="Times New Roman"/>
          <w:b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84CC0">
        <w:rPr>
          <w:rFonts w:ascii="Times New Roman" w:hAnsi="Times New Roman"/>
          <w:b/>
          <w:sz w:val="36"/>
          <w:szCs w:val="36"/>
        </w:rPr>
        <w:t xml:space="preserve">м. </w:t>
      </w:r>
      <w:r>
        <w:rPr>
          <w:rFonts w:ascii="Times New Roman" w:hAnsi="Times New Roman"/>
          <w:b/>
          <w:sz w:val="36"/>
          <w:szCs w:val="36"/>
        </w:rPr>
        <w:t>Кос</w:t>
      </w:r>
      <w:r w:rsidR="00B84CC0">
        <w:rPr>
          <w:rFonts w:ascii="Times New Roman" w:hAnsi="Times New Roman"/>
          <w:b/>
          <w:sz w:val="36"/>
          <w:szCs w:val="36"/>
        </w:rPr>
        <w:t>ів</w:t>
      </w:r>
      <w:r>
        <w:rPr>
          <w:rFonts w:ascii="Times New Roman" w:hAnsi="Times New Roman"/>
          <w:b/>
          <w:sz w:val="36"/>
          <w:szCs w:val="36"/>
        </w:rPr>
        <w:t xml:space="preserve"> Спілки конярів Гуцульської </w:t>
      </w:r>
      <w:r w:rsidR="00862CBD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ороди</w:t>
      </w:r>
      <w:r w:rsidR="00B84CC0">
        <w:rPr>
          <w:rFonts w:ascii="Times New Roman" w:hAnsi="Times New Roman"/>
          <w:b/>
          <w:sz w:val="36"/>
          <w:szCs w:val="36"/>
        </w:rPr>
        <w:t xml:space="preserve"> коней</w:t>
      </w:r>
    </w:p>
    <w:p w14:paraId="369DFA2C" w14:textId="77777777" w:rsidR="00862CBD" w:rsidRDefault="00862CBD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6"/>
          <w:szCs w:val="36"/>
        </w:rPr>
      </w:pPr>
    </w:p>
    <w:p w14:paraId="61821BD5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D81C56">
        <w:rPr>
          <w:rFonts w:ascii="Times New Roman" w:hAnsi="Times New Roman"/>
          <w:b/>
          <w:sz w:val="28"/>
          <w:szCs w:val="28"/>
        </w:rPr>
        <w:t>м. Косів Івано-Франківської обл.</w:t>
      </w:r>
    </w:p>
    <w:p w14:paraId="5772B5DC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14:paraId="66B79FF2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Перше повідомлення</w:t>
      </w:r>
    </w:p>
    <w:p w14:paraId="22368BBD" w14:textId="77777777" w:rsidR="00D16DE7" w:rsidRPr="006029E0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14:paraId="219B9519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Шановні колеги!</w:t>
      </w:r>
    </w:p>
    <w:p w14:paraId="68B3A5D7" w14:textId="601CC105" w:rsidR="00D16DE7" w:rsidRDefault="00FA6A83" w:rsidP="00D16DE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6DE7" w:rsidRPr="006558CB">
        <w:rPr>
          <w:rFonts w:ascii="Times New Roman" w:hAnsi="Times New Roman"/>
          <w:sz w:val="28"/>
          <w:szCs w:val="28"/>
        </w:rPr>
        <w:t xml:space="preserve">Запрошуємо Вас до участі </w:t>
      </w:r>
      <w:r>
        <w:rPr>
          <w:rFonts w:ascii="Times New Roman" w:hAnsi="Times New Roman"/>
          <w:sz w:val="28"/>
          <w:szCs w:val="28"/>
        </w:rPr>
        <w:t>в</w:t>
      </w:r>
      <w:r w:rsidR="00D16DE7" w:rsidRPr="006558CB">
        <w:rPr>
          <w:rFonts w:ascii="Times New Roman" w:hAnsi="Times New Roman"/>
          <w:sz w:val="28"/>
          <w:szCs w:val="28"/>
        </w:rPr>
        <w:t xml:space="preserve"> роботі науково-практичної конференції </w:t>
      </w:r>
      <w:r w:rsidR="00D16DE7" w:rsidRPr="00FA6A83">
        <w:rPr>
          <w:rFonts w:ascii="Times New Roman" w:hAnsi="Times New Roman"/>
          <w:b/>
          <w:bCs/>
          <w:sz w:val="28"/>
          <w:szCs w:val="28"/>
        </w:rPr>
        <w:t>«</w:t>
      </w:r>
      <w:r w:rsidR="00F23877" w:rsidRPr="00FA6A83">
        <w:rPr>
          <w:rFonts w:ascii="Times New Roman" w:hAnsi="Times New Roman"/>
          <w:b/>
          <w:bCs/>
          <w:sz w:val="28"/>
          <w:szCs w:val="28"/>
        </w:rPr>
        <w:t xml:space="preserve">Кінь </w:t>
      </w:r>
      <w:r w:rsidR="0040074B">
        <w:rPr>
          <w:rFonts w:ascii="Times New Roman" w:hAnsi="Times New Roman"/>
          <w:b/>
          <w:bCs/>
          <w:sz w:val="28"/>
          <w:szCs w:val="28"/>
        </w:rPr>
        <w:t>у</w:t>
      </w:r>
      <w:r w:rsidR="00F23877" w:rsidRPr="00FA6A83">
        <w:rPr>
          <w:rFonts w:ascii="Times New Roman" w:hAnsi="Times New Roman"/>
          <w:b/>
          <w:bCs/>
          <w:sz w:val="28"/>
          <w:szCs w:val="28"/>
        </w:rPr>
        <w:t xml:space="preserve"> культурі гуцулів»</w:t>
      </w:r>
      <w:r w:rsidR="00F23877">
        <w:rPr>
          <w:rFonts w:ascii="Times New Roman" w:hAnsi="Times New Roman"/>
          <w:sz w:val="28"/>
          <w:szCs w:val="28"/>
        </w:rPr>
        <w:t>, яка від</w:t>
      </w:r>
      <w:r w:rsidR="00D16DE7" w:rsidRPr="0072541B">
        <w:rPr>
          <w:rFonts w:ascii="Times New Roman" w:hAnsi="Times New Roman"/>
          <w:sz w:val="28"/>
          <w:szCs w:val="28"/>
        </w:rPr>
        <w:t xml:space="preserve">будеться </w:t>
      </w:r>
      <w:r w:rsidR="00D16DE7">
        <w:rPr>
          <w:rFonts w:ascii="Times New Roman" w:hAnsi="Times New Roman"/>
          <w:sz w:val="28"/>
          <w:szCs w:val="28"/>
        </w:rPr>
        <w:t>1</w:t>
      </w:r>
      <w:r w:rsidR="00336448">
        <w:rPr>
          <w:rFonts w:ascii="Times New Roman" w:hAnsi="Times New Roman"/>
          <w:sz w:val="28"/>
          <w:szCs w:val="28"/>
        </w:rPr>
        <w:t>5</w:t>
      </w:r>
      <w:r w:rsidR="00D16DE7">
        <w:rPr>
          <w:rFonts w:ascii="Times New Roman" w:hAnsi="Times New Roman"/>
          <w:sz w:val="28"/>
          <w:szCs w:val="28"/>
        </w:rPr>
        <w:t xml:space="preserve"> серпня </w:t>
      </w:r>
      <w:r w:rsidR="00D16DE7" w:rsidRPr="0072541B">
        <w:rPr>
          <w:rFonts w:ascii="Times New Roman" w:hAnsi="Times New Roman"/>
          <w:sz w:val="28"/>
          <w:szCs w:val="28"/>
        </w:rPr>
        <w:t>202</w:t>
      </w:r>
      <w:r w:rsidR="00D16DE7">
        <w:rPr>
          <w:rFonts w:ascii="Times New Roman" w:hAnsi="Times New Roman"/>
          <w:sz w:val="28"/>
          <w:szCs w:val="28"/>
        </w:rPr>
        <w:t>5</w:t>
      </w:r>
      <w:r w:rsidR="00D16DE7" w:rsidRPr="0072541B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>в</w:t>
      </w:r>
      <w:r w:rsidR="00D16DE7" w:rsidRPr="0072541B">
        <w:rPr>
          <w:rFonts w:ascii="Times New Roman" w:hAnsi="Times New Roman"/>
          <w:sz w:val="28"/>
          <w:szCs w:val="28"/>
        </w:rPr>
        <w:t xml:space="preserve"> гібридному форматі </w:t>
      </w:r>
      <w:r w:rsidR="003B0FA3">
        <w:rPr>
          <w:rFonts w:ascii="Times New Roman" w:hAnsi="Times New Roman"/>
          <w:sz w:val="28"/>
          <w:szCs w:val="28"/>
        </w:rPr>
        <w:t>в</w:t>
      </w:r>
      <w:r w:rsidR="00D16DE7" w:rsidRPr="0072541B">
        <w:rPr>
          <w:rFonts w:ascii="Times New Roman" w:hAnsi="Times New Roman"/>
          <w:sz w:val="28"/>
          <w:szCs w:val="28"/>
        </w:rPr>
        <w:t xml:space="preserve"> </w:t>
      </w:r>
      <w:r w:rsidR="00C222D8">
        <w:rPr>
          <w:rFonts w:ascii="Times New Roman" w:hAnsi="Times New Roman"/>
          <w:sz w:val="28"/>
          <w:szCs w:val="28"/>
        </w:rPr>
        <w:t xml:space="preserve">приміщенні </w:t>
      </w:r>
      <w:r>
        <w:rPr>
          <w:rFonts w:ascii="Times New Roman" w:hAnsi="Times New Roman"/>
          <w:sz w:val="28"/>
          <w:szCs w:val="28"/>
        </w:rPr>
        <w:t>візит-центр</w:t>
      </w:r>
      <w:r w:rsidR="00C222D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3B0FA3">
        <w:rPr>
          <w:rFonts w:ascii="Times New Roman" w:hAnsi="Times New Roman"/>
          <w:sz w:val="28"/>
          <w:szCs w:val="28"/>
        </w:rPr>
        <w:t>НПЦ</w:t>
      </w:r>
      <w:r>
        <w:rPr>
          <w:rFonts w:ascii="Times New Roman" w:hAnsi="Times New Roman"/>
          <w:sz w:val="28"/>
          <w:szCs w:val="28"/>
        </w:rPr>
        <w:t xml:space="preserve"> </w:t>
      </w:r>
      <w:r w:rsidR="00D16DE7" w:rsidRPr="0072541B">
        <w:rPr>
          <w:rFonts w:ascii="Times New Roman" w:hAnsi="Times New Roman"/>
          <w:sz w:val="28"/>
          <w:szCs w:val="28"/>
        </w:rPr>
        <w:t>Національно</w:t>
      </w:r>
      <w:r>
        <w:rPr>
          <w:rFonts w:ascii="Times New Roman" w:hAnsi="Times New Roman"/>
          <w:sz w:val="28"/>
          <w:szCs w:val="28"/>
        </w:rPr>
        <w:t>го</w:t>
      </w:r>
      <w:r w:rsidR="00D16DE7" w:rsidRPr="0072541B">
        <w:rPr>
          <w:rFonts w:ascii="Times New Roman" w:hAnsi="Times New Roman"/>
          <w:sz w:val="28"/>
          <w:szCs w:val="28"/>
        </w:rPr>
        <w:t xml:space="preserve"> природно</w:t>
      </w:r>
      <w:r>
        <w:rPr>
          <w:rFonts w:ascii="Times New Roman" w:hAnsi="Times New Roman"/>
          <w:sz w:val="28"/>
          <w:szCs w:val="28"/>
        </w:rPr>
        <w:t>го</w:t>
      </w:r>
      <w:r w:rsidR="00D16DE7" w:rsidRPr="0072541B">
        <w:rPr>
          <w:rFonts w:ascii="Times New Roman" w:hAnsi="Times New Roman"/>
          <w:sz w:val="28"/>
          <w:szCs w:val="28"/>
        </w:rPr>
        <w:t xml:space="preserve"> парку «Гуцульщина» (м. Косів Івано-Франківської обл.).</w:t>
      </w:r>
      <w:r w:rsidR="00D16DE7">
        <w:rPr>
          <w:rFonts w:ascii="Times New Roman" w:hAnsi="Times New Roman"/>
          <w:sz w:val="28"/>
          <w:szCs w:val="28"/>
        </w:rPr>
        <w:t xml:space="preserve"> </w:t>
      </w:r>
    </w:p>
    <w:p w14:paraId="685F58DE" w14:textId="77777777" w:rsidR="00DC0F94" w:rsidRDefault="00DC0F94" w:rsidP="00D16DE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4B03602D" w14:textId="07944E00" w:rsidR="00DC0F94" w:rsidRPr="00DC0F94" w:rsidRDefault="00DC0F94" w:rsidP="00867D29">
      <w:pPr>
        <w:shd w:val="clear" w:color="auto" w:fill="FFFFFF"/>
        <w:spacing w:after="160" w:line="36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C0F9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Мета конференції:</w:t>
      </w:r>
      <w:r w:rsidRPr="00DC0F94">
        <w:rPr>
          <w:rFonts w:ascii="Times New Roman" w:eastAsia="Times New Roman" w:hAnsi="Times New Roman"/>
          <w:sz w:val="28"/>
          <w:szCs w:val="28"/>
          <w:lang w:eastAsia="uk-UA"/>
        </w:rPr>
        <w:t xml:space="preserve"> популяризація та </w:t>
      </w:r>
      <w:r w:rsidRPr="00DC0F94">
        <w:rPr>
          <w:rFonts w:ascii="Times New Roman" w:eastAsiaTheme="minorHAnsi" w:hAnsi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збереження генофонду порід коней, яких розводять </w:t>
      </w:r>
      <w:r w:rsidR="00867D29">
        <w:rPr>
          <w:rFonts w:ascii="Times New Roman" w:eastAsiaTheme="minorHAnsi" w:hAnsi="Times New Roman"/>
          <w:kern w:val="2"/>
          <w:sz w:val="28"/>
          <w:szCs w:val="28"/>
          <w:shd w:val="clear" w:color="auto" w:fill="FFFFFF"/>
          <w14:ligatures w14:val="standardContextual"/>
        </w:rPr>
        <w:t>на території</w:t>
      </w:r>
      <w:r w:rsidRPr="00DC0F94">
        <w:rPr>
          <w:rFonts w:ascii="Times New Roman" w:eastAsiaTheme="minorHAnsi" w:hAnsi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Україн</w:t>
      </w:r>
      <w:r w:rsidR="00867D29">
        <w:rPr>
          <w:rFonts w:ascii="Times New Roman" w:eastAsiaTheme="minorHAnsi" w:hAnsi="Times New Roman"/>
          <w:kern w:val="2"/>
          <w:sz w:val="28"/>
          <w:szCs w:val="28"/>
          <w:shd w:val="clear" w:color="auto" w:fill="FFFFFF"/>
          <w14:ligatures w14:val="standardContextual"/>
        </w:rPr>
        <w:t>и</w:t>
      </w:r>
      <w:r w:rsidRPr="00DC0F94">
        <w:rPr>
          <w:rFonts w:ascii="Times New Roman" w:eastAsiaTheme="minorHAnsi" w:hAnsi="Times New Roman"/>
          <w:kern w:val="2"/>
          <w:sz w:val="28"/>
          <w:szCs w:val="28"/>
          <w:shd w:val="clear" w:color="auto" w:fill="FFFFFF"/>
          <w14:ligatures w14:val="standardContextual"/>
        </w:rPr>
        <w:t>,</w:t>
      </w:r>
      <w:r w:rsidRPr="00DC0F94">
        <w:rPr>
          <w:rFonts w:ascii="Times New Roman" w:eastAsia="Times New Roman" w:hAnsi="Times New Roman"/>
          <w:spacing w:val="2"/>
          <w:sz w:val="28"/>
          <w:szCs w:val="28"/>
          <w:lang w:eastAsia="uk-UA"/>
        </w:rPr>
        <w:t xml:space="preserve"> в тому числі гуцульської породи, яка є частиною культурної спадщини регіону</w:t>
      </w:r>
      <w:r w:rsidR="00867D29">
        <w:rPr>
          <w:rFonts w:ascii="Times New Roman" w:eastAsia="Times New Roman" w:hAnsi="Times New Roman"/>
          <w:spacing w:val="2"/>
          <w:sz w:val="28"/>
          <w:szCs w:val="28"/>
          <w:lang w:eastAsia="uk-UA"/>
        </w:rPr>
        <w:t xml:space="preserve">; </w:t>
      </w:r>
      <w:r w:rsidR="00867D29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DC0F94">
        <w:rPr>
          <w:rFonts w:ascii="Times New Roman" w:eastAsia="Times New Roman" w:hAnsi="Times New Roman"/>
          <w:sz w:val="28"/>
          <w:szCs w:val="28"/>
          <w:lang w:eastAsia="uk-UA"/>
        </w:rPr>
        <w:t>бговорення найкращих практик розведенн</w:t>
      </w:r>
      <w:r w:rsidR="00867D29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DC0F94">
        <w:rPr>
          <w:rFonts w:ascii="Times New Roman" w:eastAsia="Times New Roman" w:hAnsi="Times New Roman"/>
          <w:sz w:val="28"/>
          <w:szCs w:val="28"/>
          <w:lang w:eastAsia="uk-UA"/>
        </w:rPr>
        <w:t>,  утриманн</w:t>
      </w:r>
      <w:r w:rsidR="00867D29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DC0F94">
        <w:rPr>
          <w:rFonts w:ascii="Times New Roman" w:eastAsia="Times New Roman" w:hAnsi="Times New Roman"/>
          <w:sz w:val="28"/>
          <w:szCs w:val="28"/>
          <w:lang w:eastAsia="uk-UA"/>
        </w:rPr>
        <w:t xml:space="preserve"> та використанн</w:t>
      </w:r>
      <w:r w:rsidR="00867D29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DC0F9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коней, а також пошук </w:t>
      </w:r>
      <w:r w:rsidR="00867D29">
        <w:rPr>
          <w:rFonts w:ascii="Times New Roman" w:eastAsia="Times New Roman" w:hAnsi="Times New Roman"/>
          <w:sz w:val="28"/>
          <w:szCs w:val="28"/>
          <w:lang w:eastAsia="uk-UA"/>
        </w:rPr>
        <w:t>ефективних методів</w:t>
      </w:r>
      <w:r w:rsidRPr="00DC0F94">
        <w:rPr>
          <w:rFonts w:ascii="Times New Roman" w:eastAsia="Times New Roman" w:hAnsi="Times New Roman"/>
          <w:sz w:val="28"/>
          <w:szCs w:val="28"/>
          <w:lang w:eastAsia="uk-UA"/>
        </w:rPr>
        <w:t xml:space="preserve"> залучення їх до туристичного бізнесу. </w:t>
      </w:r>
    </w:p>
    <w:p w14:paraId="4EEE0711" w14:textId="77777777" w:rsidR="00D16DE7" w:rsidRDefault="00D16DE7" w:rsidP="00867D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513165E" w14:textId="77777777" w:rsidR="00DB2583" w:rsidRDefault="00DB2583" w:rsidP="00DB2583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Співголови</w:t>
      </w:r>
      <w:r w:rsidRPr="00C02BDF">
        <w:rPr>
          <w:rFonts w:ascii="Times New Roman" w:hAnsi="Times New Roman"/>
          <w:b/>
          <w:sz w:val="28"/>
          <w:szCs w:val="28"/>
        </w:rPr>
        <w:t xml:space="preserve"> оргкомітету</w:t>
      </w:r>
      <w:r>
        <w:rPr>
          <w:rFonts w:ascii="Times New Roman" w:hAnsi="Times New Roman"/>
          <w:b/>
          <w:sz w:val="28"/>
          <w:szCs w:val="28"/>
        </w:rPr>
        <w:t xml:space="preserve"> конференції</w:t>
      </w:r>
      <w:r w:rsidRPr="00C02BD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4DD124" w14:textId="77777777" w:rsidR="00DB2583" w:rsidRDefault="00DB2583" w:rsidP="00DB2583">
      <w:pPr>
        <w:spacing w:after="0" w:line="240" w:lineRule="auto"/>
        <w:ind w:left="567"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Стефурак Юрій Петрович </w:t>
      </w:r>
      <w:r w:rsidRPr="00D16DE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директор НПП «Гуцульщина», кандидат біологічних наук, старший науковий співробітник;</w:t>
      </w:r>
    </w:p>
    <w:p w14:paraId="1C5D2660" w14:textId="77777777" w:rsidR="00DB2583" w:rsidRDefault="00DB2583" w:rsidP="00DB2583">
      <w:pPr>
        <w:spacing w:after="0" w:line="240" w:lineRule="auto"/>
        <w:ind w:left="567"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Плосконос Юрій Олександрович – голова Косівської міської ради;</w:t>
      </w:r>
    </w:p>
    <w:p w14:paraId="3C95F19D" w14:textId="77777777" w:rsidR="00DB2583" w:rsidRPr="00233A5D" w:rsidRDefault="00DB2583" w:rsidP="00DB2583">
      <w:pPr>
        <w:spacing w:after="0" w:line="240" w:lineRule="auto"/>
        <w:ind w:left="567"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 Віктор Володимирович – ФОП, місто Косів.</w:t>
      </w:r>
    </w:p>
    <w:p w14:paraId="5F62EB7A" w14:textId="77777777" w:rsidR="00DB2583" w:rsidRPr="00314189" w:rsidRDefault="00DB2583" w:rsidP="00DB2583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314189">
        <w:rPr>
          <w:rFonts w:ascii="Times New Roman" w:hAnsi="Times New Roman"/>
          <w:b/>
          <w:sz w:val="28"/>
          <w:szCs w:val="28"/>
        </w:rPr>
        <w:t>Члени оргкомітету:</w:t>
      </w:r>
    </w:p>
    <w:p w14:paraId="70F0802F" w14:textId="25FC6443" w:rsidR="00DB2583" w:rsidRDefault="00DB2583" w:rsidP="00DB2583">
      <w:pPr>
        <w:jc w:val="both"/>
        <w:rPr>
          <w:rFonts w:ascii="Times New Roman" w:hAnsi="Times New Roman"/>
          <w:sz w:val="28"/>
          <w:szCs w:val="28"/>
        </w:rPr>
      </w:pPr>
      <w:r w:rsidRPr="00E30595">
        <w:rPr>
          <w:rFonts w:ascii="Times New Roman" w:hAnsi="Times New Roman"/>
          <w:sz w:val="28"/>
          <w:szCs w:val="28"/>
        </w:rPr>
        <w:lastRenderedPageBreak/>
        <w:t xml:space="preserve">Пасайлюк М.В. – к.б.н., </w:t>
      </w:r>
      <w:r>
        <w:rPr>
          <w:rFonts w:ascii="Times New Roman" w:hAnsi="Times New Roman"/>
          <w:sz w:val="28"/>
          <w:szCs w:val="28"/>
        </w:rPr>
        <w:t xml:space="preserve">старший дослідник, </w:t>
      </w:r>
      <w:r w:rsidRPr="00E30595">
        <w:rPr>
          <w:rFonts w:ascii="Times New Roman" w:hAnsi="Times New Roman"/>
          <w:sz w:val="28"/>
          <w:szCs w:val="28"/>
        </w:rPr>
        <w:t>заступник директора з наукової роботи НПП «Гуцульщина»; Погрібний О.О. – к.с.-</w:t>
      </w:r>
      <w:r w:rsidR="003B0FA3">
        <w:rPr>
          <w:rFonts w:ascii="Times New Roman" w:hAnsi="Times New Roman"/>
          <w:sz w:val="28"/>
          <w:szCs w:val="28"/>
        </w:rPr>
        <w:t>г</w:t>
      </w:r>
      <w:r w:rsidRPr="00E30595">
        <w:rPr>
          <w:rFonts w:ascii="Times New Roman" w:hAnsi="Times New Roman"/>
          <w:sz w:val="28"/>
          <w:szCs w:val="28"/>
        </w:rPr>
        <w:t>.н. начальник науково-дослідного відділу НПП «Гуцульщина»; Томич М.В. – к.б.н., завідувач лабораторії екологічного моніторингу НПП «Гуцульщина»; Стефурак І.В. – науковий співробітник лабораторії екологічного моніторингу НПП «Гуцульщина»; Держипільський</w:t>
      </w:r>
      <w:r>
        <w:rPr>
          <w:rFonts w:ascii="Times New Roman" w:hAnsi="Times New Roman"/>
          <w:sz w:val="28"/>
          <w:szCs w:val="28"/>
        </w:rPr>
        <w:t> </w:t>
      </w:r>
      <w:r w:rsidRPr="00E30595">
        <w:rPr>
          <w:rFonts w:ascii="Times New Roman" w:hAnsi="Times New Roman"/>
          <w:sz w:val="28"/>
          <w:szCs w:val="28"/>
        </w:rPr>
        <w:t xml:space="preserve">Л.М. – к.б.н., науковий співробітник НПП «Гуцульщина»; Гостюк З.В. – к.г.н., </w:t>
      </w:r>
      <w:r>
        <w:rPr>
          <w:rFonts w:ascii="Times New Roman" w:hAnsi="Times New Roman"/>
          <w:sz w:val="28"/>
          <w:szCs w:val="28"/>
        </w:rPr>
        <w:t>старший</w:t>
      </w:r>
      <w:r w:rsidRPr="00E30595">
        <w:rPr>
          <w:rFonts w:ascii="Times New Roman" w:hAnsi="Times New Roman"/>
          <w:sz w:val="28"/>
          <w:szCs w:val="28"/>
        </w:rPr>
        <w:t xml:space="preserve"> науковий співробітник НПП «Гуцульщина»; Глодова Л.М. – науковий співробітник лабораторії екологічного моніторингу НПП «Гуцульщина».</w:t>
      </w:r>
    </w:p>
    <w:p w14:paraId="5572753F" w14:textId="77777777" w:rsidR="00DB2583" w:rsidRDefault="00DB2583" w:rsidP="00DB2583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C02BDF">
        <w:rPr>
          <w:rFonts w:ascii="Times New Roman" w:hAnsi="Times New Roman"/>
          <w:b/>
          <w:sz w:val="28"/>
          <w:szCs w:val="28"/>
        </w:rPr>
        <w:t>Відповідальний секретар оргкомітету: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4B62">
        <w:rPr>
          <w:rFonts w:ascii="Times New Roman" w:hAnsi="Times New Roman"/>
          <w:sz w:val="28"/>
          <w:szCs w:val="28"/>
        </w:rPr>
        <w:t>Фокшей Стелла Ігорівна – за</w:t>
      </w:r>
      <w:r>
        <w:rPr>
          <w:rFonts w:ascii="Times New Roman" w:hAnsi="Times New Roman"/>
          <w:sz w:val="28"/>
          <w:szCs w:val="28"/>
        </w:rPr>
        <w:t>ступник</w:t>
      </w:r>
      <w:r w:rsidRPr="00C54B62">
        <w:rPr>
          <w:rFonts w:ascii="Times New Roman" w:hAnsi="Times New Roman"/>
          <w:sz w:val="28"/>
          <w:szCs w:val="28"/>
        </w:rPr>
        <w:t xml:space="preserve"> начальника науково</w:t>
      </w:r>
      <w:r>
        <w:rPr>
          <w:rFonts w:ascii="Times New Roman" w:hAnsi="Times New Roman"/>
          <w:sz w:val="28"/>
          <w:szCs w:val="28"/>
        </w:rPr>
        <w:t>-дослідного</w:t>
      </w:r>
      <w:r w:rsidRPr="00C54B62">
        <w:rPr>
          <w:rFonts w:ascii="Times New Roman" w:hAnsi="Times New Roman"/>
          <w:sz w:val="28"/>
          <w:szCs w:val="28"/>
        </w:rPr>
        <w:t xml:space="preserve"> відділу НПП «Гуцульщина».</w:t>
      </w:r>
    </w:p>
    <w:p w14:paraId="52C65582" w14:textId="77777777" w:rsidR="00D16DE7" w:rsidRDefault="00D16DE7" w:rsidP="00D16DE7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Робота конференції планується за наступними напрямками:</w:t>
      </w:r>
    </w:p>
    <w:p w14:paraId="1DCB2EBA" w14:textId="77777777" w:rsidR="00D16DE7" w:rsidRDefault="00D16DE7" w:rsidP="00D16DE7">
      <w:pPr>
        <w:spacing w:after="0" w:line="240" w:lineRule="auto"/>
        <w:ind w:left="57" w:right="57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6CC4886" w14:textId="6EE57572" w:rsidR="00D16DE7" w:rsidRDefault="00D16DE7" w:rsidP="00D16DE7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Історія взаємодії людини з кіньми: від стародавніх часів до сучасності: племінні, побутові та сільськогосподарські аспекти використання коней.</w:t>
      </w:r>
    </w:p>
    <w:p w14:paraId="462EDE10" w14:textId="77777777" w:rsidR="00D16DE7" w:rsidRDefault="00D16DE7" w:rsidP="00D16DE7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коней у розвитку сучасного екологічного туризму.</w:t>
      </w:r>
    </w:p>
    <w:p w14:paraId="0F09D76B" w14:textId="77777777" w:rsidR="00D16DE7" w:rsidRDefault="00D16DE7" w:rsidP="00D16DE7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Природоохоронні тенденції використання коней: досвід та перспективи.</w:t>
      </w:r>
    </w:p>
    <w:p w14:paraId="0799E1EA" w14:textId="77777777" w:rsidR="00D16DE7" w:rsidRDefault="00D16DE7" w:rsidP="00D16DE7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Генетика та породи коней: дослідження та збереження унікальних видів.</w:t>
      </w:r>
    </w:p>
    <w:p w14:paraId="357C90C5" w14:textId="7CF39839" w:rsidR="00D16DE7" w:rsidRDefault="00D16DE7" w:rsidP="00D16DE7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Коні в спорті: швидкість, надійність, витривалість.</w:t>
      </w:r>
    </w:p>
    <w:p w14:paraId="06CAA957" w14:textId="77777777" w:rsidR="00D16DE7" w:rsidRDefault="00D16DE7" w:rsidP="00D16DE7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Виховання та тренування коней: сучасні методи та підходи.</w:t>
      </w:r>
    </w:p>
    <w:p w14:paraId="4DC1F0A7" w14:textId="77777777" w:rsidR="00B77515" w:rsidRDefault="00D16DE7" w:rsidP="00B77515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 w:rsidRPr="00A47D0F">
        <w:rPr>
          <w:rFonts w:ascii="Times New Roman" w:hAnsi="Times New Roman"/>
          <w:sz w:val="28"/>
          <w:szCs w:val="28"/>
        </w:rPr>
        <w:t xml:space="preserve">Вплив коней на фізичне і емоційне здоров’я людини: кінна терапія (іпотерапія) і сучасний стан справ напряму. </w:t>
      </w:r>
    </w:p>
    <w:p w14:paraId="4BC6FC42" w14:textId="40AD271A" w:rsidR="00B77515" w:rsidRDefault="00B77515" w:rsidP="00B77515">
      <w:pPr>
        <w:pStyle w:val="a3"/>
        <w:numPr>
          <w:ilvl w:val="0"/>
          <w:numId w:val="1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Коні, як живі символи мистецтва: культура, живопис, фольклор, кінематографія.</w:t>
      </w:r>
    </w:p>
    <w:p w14:paraId="38BE8835" w14:textId="77777777" w:rsidR="00D16DE7" w:rsidRDefault="00D16DE7" w:rsidP="00FA6A8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5348B695" w14:textId="77777777" w:rsidR="00D16DE7" w:rsidRDefault="00D16DE7" w:rsidP="00D16DE7">
      <w:pPr>
        <w:spacing w:after="0" w:line="240" w:lineRule="auto"/>
        <w:ind w:left="57" w:right="57"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Робочі мови конференції: </w:t>
      </w:r>
      <w:r>
        <w:rPr>
          <w:rFonts w:ascii="Times New Roman" w:hAnsi="Times New Roman"/>
          <w:sz w:val="28"/>
          <w:szCs w:val="28"/>
        </w:rPr>
        <w:t>українська, англійська</w:t>
      </w:r>
    </w:p>
    <w:p w14:paraId="27914753" w14:textId="77777777" w:rsidR="00D16DE7" w:rsidRDefault="00D16DE7" w:rsidP="00D16DE7">
      <w:pPr>
        <w:spacing w:after="0" w:line="240" w:lineRule="auto"/>
        <w:ind w:left="57" w:right="57" w:firstLine="510"/>
        <w:rPr>
          <w:rFonts w:ascii="Times New Roman" w:hAnsi="Times New Roman"/>
          <w:sz w:val="28"/>
          <w:szCs w:val="28"/>
        </w:rPr>
      </w:pPr>
      <w:r w:rsidRPr="006B4A97">
        <w:rPr>
          <w:rFonts w:ascii="Times New Roman" w:hAnsi="Times New Roman"/>
          <w:b/>
          <w:sz w:val="28"/>
          <w:szCs w:val="28"/>
        </w:rPr>
        <w:t>Форма участі в конференції: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очна </w:t>
      </w:r>
      <w:r>
        <w:rPr>
          <w:rFonts w:ascii="Times New Roman" w:hAnsi="Times New Roman"/>
          <w:sz w:val="28"/>
          <w:szCs w:val="28"/>
        </w:rPr>
        <w:t xml:space="preserve">(усна доповідь, презентація, участь без доповіді); </w:t>
      </w:r>
      <w:r w:rsidRPr="003433ED">
        <w:rPr>
          <w:rFonts w:ascii="Times New Roman" w:hAnsi="Times New Roman"/>
          <w:sz w:val="28"/>
          <w:szCs w:val="28"/>
        </w:rPr>
        <w:t>он-лайн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(усна доповідь, презентація, участь без доповіді) та заочна. </w:t>
      </w:r>
    </w:p>
    <w:p w14:paraId="6DF0B05F" w14:textId="77777777" w:rsidR="008E0E92" w:rsidRDefault="008E0E92" w:rsidP="001C704D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</w:p>
    <w:p w14:paraId="5B87F705" w14:textId="552B01CB" w:rsidR="001C704D" w:rsidRPr="001C704D" w:rsidRDefault="001C704D" w:rsidP="001C704D">
      <w:pPr>
        <w:spacing w:after="0" w:line="240" w:lineRule="auto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  <w:r w:rsidRPr="001C704D">
        <w:rPr>
          <w:rFonts w:ascii="Times New Roman" w:hAnsi="Times New Roman"/>
          <w:b/>
          <w:sz w:val="28"/>
          <w:szCs w:val="28"/>
        </w:rPr>
        <w:t>За результатами конференції планується видати он-лайн збірник матеріалів конференції</w:t>
      </w:r>
      <w:r>
        <w:rPr>
          <w:rFonts w:ascii="Times New Roman" w:hAnsi="Times New Roman"/>
          <w:b/>
          <w:sz w:val="28"/>
          <w:szCs w:val="28"/>
        </w:rPr>
        <w:t xml:space="preserve"> до її початку</w:t>
      </w:r>
      <w:r w:rsidRPr="001C704D">
        <w:rPr>
          <w:rFonts w:ascii="Times New Roman" w:hAnsi="Times New Roman"/>
          <w:b/>
          <w:sz w:val="28"/>
          <w:szCs w:val="28"/>
        </w:rPr>
        <w:t>.</w:t>
      </w:r>
    </w:p>
    <w:p w14:paraId="5414329A" w14:textId="77777777" w:rsidR="001C704D" w:rsidRDefault="001C704D" w:rsidP="00D16DE7">
      <w:pPr>
        <w:spacing w:after="0" w:line="240" w:lineRule="auto"/>
        <w:ind w:left="57" w:right="57" w:firstLine="510"/>
        <w:rPr>
          <w:rFonts w:ascii="Times New Roman" w:hAnsi="Times New Roman"/>
          <w:sz w:val="28"/>
          <w:szCs w:val="28"/>
        </w:rPr>
      </w:pPr>
    </w:p>
    <w:p w14:paraId="263C997D" w14:textId="5DE254DE" w:rsidR="003D454C" w:rsidRPr="001C5D6A" w:rsidRDefault="003D454C" w:rsidP="003D45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5D6A">
        <w:rPr>
          <w:rFonts w:ascii="Times New Roman" w:hAnsi="Times New Roman"/>
          <w:sz w:val="28"/>
          <w:szCs w:val="28"/>
          <w:lang w:eastAsia="uk-UA"/>
        </w:rPr>
        <w:t xml:space="preserve">ВИДАННЯ </w:t>
      </w:r>
      <w:r w:rsidR="00BC7EDA" w:rsidRPr="001C5D6A">
        <w:rPr>
          <w:rFonts w:ascii="Times New Roman" w:hAnsi="Times New Roman"/>
          <w:sz w:val="28"/>
          <w:szCs w:val="28"/>
          <w:lang w:eastAsia="uk-UA"/>
        </w:rPr>
        <w:t xml:space="preserve">ОН-ЛАЙН </w:t>
      </w:r>
      <w:r w:rsidRPr="001C5D6A">
        <w:rPr>
          <w:rFonts w:ascii="Times New Roman" w:hAnsi="Times New Roman"/>
          <w:sz w:val="28"/>
          <w:szCs w:val="28"/>
          <w:lang w:eastAsia="uk-UA"/>
        </w:rPr>
        <w:t>ЗБІРНИКА МАТЕРІАЛІВ КОНФЕРЕНЦІЇ, ЕКСКУРСІЯ НАУКОВО-ПРОСВІТНИЦЬКИМ ЦЕНТРОМ</w:t>
      </w:r>
      <w:r w:rsidR="00BC7EDA" w:rsidRPr="001C5D6A">
        <w:rPr>
          <w:rFonts w:ascii="Times New Roman" w:hAnsi="Times New Roman"/>
          <w:sz w:val="28"/>
          <w:szCs w:val="28"/>
          <w:lang w:eastAsia="uk-UA"/>
        </w:rPr>
        <w:t xml:space="preserve"> І </w:t>
      </w:r>
      <w:r w:rsidRPr="001C5D6A">
        <w:rPr>
          <w:rFonts w:ascii="Times New Roman" w:hAnsi="Times New Roman"/>
          <w:sz w:val="28"/>
          <w:szCs w:val="28"/>
          <w:lang w:eastAsia="uk-UA"/>
        </w:rPr>
        <w:t>ЦЕНТРОМ ГУЦУЛЬСЬКОГО КОНЯ «ГУЦУЛИК», а також кава-брейк</w:t>
      </w:r>
      <w:r w:rsidR="00BC7EDA" w:rsidRPr="001C5D6A">
        <w:rPr>
          <w:rFonts w:ascii="Times New Roman" w:hAnsi="Times New Roman"/>
          <w:sz w:val="28"/>
          <w:szCs w:val="28"/>
          <w:lang w:eastAsia="uk-UA"/>
        </w:rPr>
        <w:t xml:space="preserve"> – за рахунок організаторів конференції</w:t>
      </w:r>
      <w:r w:rsidRPr="001C5D6A">
        <w:rPr>
          <w:rFonts w:ascii="Times New Roman" w:hAnsi="Times New Roman"/>
          <w:sz w:val="28"/>
          <w:szCs w:val="28"/>
          <w:lang w:eastAsia="uk-UA"/>
        </w:rPr>
        <w:t>.</w:t>
      </w:r>
    </w:p>
    <w:p w14:paraId="45D9196E" w14:textId="77777777" w:rsidR="00336448" w:rsidRPr="001C5D6A" w:rsidRDefault="00336448" w:rsidP="00D16DE7">
      <w:pPr>
        <w:spacing w:after="0" w:line="240" w:lineRule="auto"/>
        <w:ind w:left="57" w:right="57" w:firstLine="510"/>
        <w:rPr>
          <w:rFonts w:ascii="Times New Roman" w:hAnsi="Times New Roman"/>
          <w:sz w:val="28"/>
          <w:szCs w:val="28"/>
        </w:rPr>
      </w:pPr>
    </w:p>
    <w:p w14:paraId="56CB6936" w14:textId="5D73D354" w:rsidR="00622058" w:rsidRPr="001C5D6A" w:rsidRDefault="001C704D" w:rsidP="00530C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5D6A">
        <w:rPr>
          <w:rFonts w:ascii="Times New Roman" w:hAnsi="Times New Roman"/>
          <w:sz w:val="28"/>
          <w:szCs w:val="28"/>
          <w:lang w:eastAsia="uk-UA"/>
        </w:rPr>
        <w:t>ПР</w:t>
      </w:r>
      <w:r w:rsidR="00622058" w:rsidRPr="001C5D6A">
        <w:rPr>
          <w:rFonts w:ascii="Times New Roman" w:hAnsi="Times New Roman"/>
          <w:sz w:val="28"/>
          <w:szCs w:val="28"/>
          <w:lang w:eastAsia="uk-UA"/>
        </w:rPr>
        <w:t xml:space="preserve">ОЇЗД, ПРОЖИВАННЯ І ХАРЧУВАННЯ – </w:t>
      </w:r>
      <w:r w:rsidR="001C5D6A">
        <w:rPr>
          <w:rFonts w:ascii="Times New Roman" w:hAnsi="Times New Roman"/>
          <w:sz w:val="28"/>
          <w:szCs w:val="28"/>
          <w:lang w:eastAsia="uk-UA"/>
        </w:rPr>
        <w:t>за кошти учасників конференції.</w:t>
      </w:r>
    </w:p>
    <w:p w14:paraId="2DA3A070" w14:textId="77777777" w:rsidR="00256B85" w:rsidRDefault="00256B85" w:rsidP="00622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6DA51E" w14:textId="243A1933" w:rsidR="002B30CC" w:rsidRDefault="00256B85" w:rsidP="00B77515">
      <w:pPr>
        <w:spacing w:after="0"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Бажаючим взяти участь у конференції до 10 липня </w:t>
      </w:r>
      <w:r w:rsidR="00D37B11">
        <w:rPr>
          <w:rFonts w:ascii="Times New Roman" w:hAnsi="Times New Roman"/>
          <w:sz w:val="28"/>
          <w:szCs w:val="28"/>
          <w:lang w:eastAsia="uk-UA"/>
        </w:rPr>
        <w:t xml:space="preserve">2025 р. </w:t>
      </w:r>
      <w:r>
        <w:rPr>
          <w:rFonts w:ascii="Times New Roman" w:hAnsi="Times New Roman"/>
          <w:sz w:val="28"/>
          <w:szCs w:val="28"/>
          <w:lang w:eastAsia="uk-UA"/>
        </w:rPr>
        <w:t>потрібно підтвердити свою участь та заповнити заявку учасника</w:t>
      </w:r>
      <w:r w:rsidR="0040074B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7B11">
        <w:rPr>
          <w:rFonts w:ascii="Times New Roman" w:hAnsi="Times New Roman"/>
          <w:sz w:val="28"/>
          <w:szCs w:val="28"/>
        </w:rPr>
        <w:t>а до 1 серпня 2025 р. надіслати матеріали доповідей</w:t>
      </w:r>
      <w:r w:rsidR="0040074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на адресу оргкомітету </w:t>
      </w:r>
      <w:r w:rsidRPr="00256B85">
        <w:rPr>
          <w:rFonts w:ascii="Times New Roman" w:hAnsi="Times New Roman"/>
          <w:sz w:val="28"/>
          <w:szCs w:val="28"/>
        </w:rPr>
        <w:t xml:space="preserve">(E-mail: </w:t>
      </w:r>
      <w:hyperlink r:id="rId5" w:history="1">
        <w:r w:rsidRPr="00256B85">
          <w:rPr>
            <w:rStyle w:val="ae"/>
            <w:rFonts w:ascii="Times New Roman" w:hAnsi="Times New Roman"/>
            <w:sz w:val="28"/>
            <w:szCs w:val="28"/>
          </w:rPr>
          <w:t>stellakosiv@gmail.com</w:t>
        </w:r>
      </w:hyperlink>
      <w:r w:rsidRPr="00256B85">
        <w:rPr>
          <w:rFonts w:ascii="Times New Roman" w:hAnsi="Times New Roman"/>
          <w:sz w:val="28"/>
          <w:szCs w:val="28"/>
        </w:rPr>
        <w:t>)</w:t>
      </w:r>
      <w:r w:rsidR="00E57A65">
        <w:rPr>
          <w:rFonts w:ascii="Times New Roman" w:hAnsi="Times New Roman"/>
          <w:sz w:val="28"/>
          <w:szCs w:val="28"/>
        </w:rPr>
        <w:t>.</w:t>
      </w:r>
    </w:p>
    <w:p w14:paraId="0C75CFCA" w14:textId="77777777" w:rsidR="001C5D6A" w:rsidRDefault="001C5D6A" w:rsidP="00256B8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14:paraId="232FFB2E" w14:textId="3F7F29DD" w:rsidR="00256B85" w:rsidRDefault="00256B85" w:rsidP="00256B85">
      <w:pPr>
        <w:spacing w:after="0" w:line="240" w:lineRule="auto"/>
        <w:ind w:left="57" w:right="57"/>
        <w:jc w:val="center"/>
        <w:rPr>
          <w:b/>
          <w:sz w:val="28"/>
          <w:szCs w:val="28"/>
        </w:rPr>
      </w:pPr>
      <w:r w:rsidRPr="00551922">
        <w:rPr>
          <w:rFonts w:ascii="Times New Roman" w:hAnsi="Times New Roman"/>
          <w:b/>
          <w:sz w:val="28"/>
          <w:szCs w:val="28"/>
        </w:rPr>
        <w:t>Заявка учасника науково-практичної конференції</w:t>
      </w:r>
      <w:r>
        <w:rPr>
          <w:b/>
          <w:sz w:val="28"/>
          <w:szCs w:val="28"/>
        </w:rPr>
        <w:t xml:space="preserve"> </w:t>
      </w:r>
    </w:p>
    <w:p w14:paraId="5EE97FCE" w14:textId="57527A12" w:rsidR="00256B85" w:rsidRPr="00551922" w:rsidRDefault="00256B85" w:rsidP="00256B85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89517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КІНЬ </w:t>
      </w:r>
      <w:r w:rsidR="000F028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КУЛЬТУРІ ГУЦУЛІВ</w:t>
      </w:r>
      <w:r w:rsidRPr="00551922">
        <w:rPr>
          <w:rFonts w:ascii="Times New Roman" w:hAnsi="Times New Roman"/>
          <w:sz w:val="28"/>
          <w:szCs w:val="28"/>
        </w:rPr>
        <w:t>»</w:t>
      </w:r>
    </w:p>
    <w:p w14:paraId="3ED8E2CB" w14:textId="77777777" w:rsidR="00256B85" w:rsidRPr="007621A2" w:rsidRDefault="00256B85" w:rsidP="00256B85">
      <w:pPr>
        <w:spacing w:after="12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надсилається окремим файлом (напр., </w:t>
      </w:r>
      <w:r w:rsidRPr="001A58D2">
        <w:rPr>
          <w:rFonts w:ascii="Times New Roman" w:hAnsi="Times New Roman"/>
          <w:sz w:val="28"/>
          <w:szCs w:val="28"/>
          <w:u w:val="single"/>
          <w:lang w:val="en-US"/>
        </w:rPr>
        <w:t>Boiechko</w:t>
      </w:r>
      <w:r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  <w:u w:val="single"/>
          <w:lang w:val="en-US"/>
        </w:rPr>
        <w:t>zaiavka</w:t>
      </w:r>
      <w:r w:rsidRPr="007621A2">
        <w:rPr>
          <w:rFonts w:ascii="Times New Roman" w:hAnsi="Times New Roman"/>
          <w:sz w:val="28"/>
          <w:szCs w:val="28"/>
          <w:u w:val="single"/>
        </w:rPr>
        <w:t>.</w:t>
      </w:r>
      <w:r w:rsidRPr="001A58D2">
        <w:rPr>
          <w:rFonts w:ascii="Times New Roman" w:hAnsi="Times New Roman"/>
          <w:sz w:val="28"/>
          <w:szCs w:val="28"/>
          <w:u w:val="single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6"/>
      </w:tblGrid>
      <w:tr w:rsidR="00256B85" w:rsidRPr="00B52F26" w14:paraId="60F1713D" w14:textId="77777777" w:rsidTr="009958AB">
        <w:tc>
          <w:tcPr>
            <w:tcW w:w="4833" w:type="dxa"/>
            <w:vAlign w:val="center"/>
          </w:tcPr>
          <w:p w14:paraId="2181613C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4796" w:type="dxa"/>
          </w:tcPr>
          <w:p w14:paraId="7B7C0C51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1957C4B5" w14:textId="77777777" w:rsidTr="009958AB">
        <w:tc>
          <w:tcPr>
            <w:tcW w:w="4833" w:type="dxa"/>
            <w:vAlign w:val="center"/>
          </w:tcPr>
          <w:p w14:paraId="29922E11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Ім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B52F2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796" w:type="dxa"/>
          </w:tcPr>
          <w:p w14:paraId="67FE1425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6E967437" w14:textId="77777777" w:rsidTr="009958AB">
        <w:tc>
          <w:tcPr>
            <w:tcW w:w="4833" w:type="dxa"/>
            <w:vAlign w:val="center"/>
          </w:tcPr>
          <w:p w14:paraId="5722117E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По батькові</w:t>
            </w:r>
          </w:p>
        </w:tc>
        <w:tc>
          <w:tcPr>
            <w:tcW w:w="4796" w:type="dxa"/>
          </w:tcPr>
          <w:p w14:paraId="51060263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2902A8AE" w14:textId="77777777" w:rsidTr="009958AB">
        <w:tc>
          <w:tcPr>
            <w:tcW w:w="4833" w:type="dxa"/>
            <w:vAlign w:val="center"/>
          </w:tcPr>
          <w:p w14:paraId="1CF56389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Установа</w:t>
            </w:r>
          </w:p>
        </w:tc>
        <w:tc>
          <w:tcPr>
            <w:tcW w:w="4796" w:type="dxa"/>
          </w:tcPr>
          <w:p w14:paraId="0CF8347F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2965EA34" w14:textId="77777777" w:rsidTr="009958AB">
        <w:tc>
          <w:tcPr>
            <w:tcW w:w="4833" w:type="dxa"/>
            <w:vAlign w:val="center"/>
          </w:tcPr>
          <w:p w14:paraId="660DEC0E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4796" w:type="dxa"/>
          </w:tcPr>
          <w:p w14:paraId="3F25D4EA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04240145" w14:textId="77777777" w:rsidTr="009958AB">
        <w:tc>
          <w:tcPr>
            <w:tcW w:w="4833" w:type="dxa"/>
            <w:vAlign w:val="center"/>
          </w:tcPr>
          <w:p w14:paraId="45D69486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Науковий ступінь, вчене звання</w:t>
            </w:r>
          </w:p>
        </w:tc>
        <w:tc>
          <w:tcPr>
            <w:tcW w:w="4796" w:type="dxa"/>
          </w:tcPr>
          <w:p w14:paraId="540CA508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3C8E21DC" w14:textId="77777777" w:rsidTr="009958AB">
        <w:tc>
          <w:tcPr>
            <w:tcW w:w="4833" w:type="dxa"/>
            <w:vAlign w:val="center"/>
          </w:tcPr>
          <w:p w14:paraId="745173FA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Контактний телефон</w:t>
            </w:r>
          </w:p>
        </w:tc>
        <w:tc>
          <w:tcPr>
            <w:tcW w:w="4796" w:type="dxa"/>
          </w:tcPr>
          <w:p w14:paraId="73DB3BB2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60D2B10C" w14:textId="77777777" w:rsidTr="009958AB">
        <w:tc>
          <w:tcPr>
            <w:tcW w:w="4833" w:type="dxa"/>
            <w:vAlign w:val="center"/>
          </w:tcPr>
          <w:p w14:paraId="33B5DB0D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52F2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52F2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96" w:type="dxa"/>
          </w:tcPr>
          <w:p w14:paraId="62A14B4D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56B85" w:rsidRPr="00B52F26" w14:paraId="2D907031" w14:textId="77777777" w:rsidTr="009958AB">
        <w:tc>
          <w:tcPr>
            <w:tcW w:w="4833" w:type="dxa"/>
            <w:vAlign w:val="center"/>
          </w:tcPr>
          <w:p w14:paraId="0DDEFEAA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Адреса для листування</w:t>
            </w:r>
          </w:p>
        </w:tc>
        <w:tc>
          <w:tcPr>
            <w:tcW w:w="4796" w:type="dxa"/>
          </w:tcPr>
          <w:p w14:paraId="3EDC896A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74248BE7" w14:textId="77777777" w:rsidTr="009958AB">
        <w:tc>
          <w:tcPr>
            <w:tcW w:w="4833" w:type="dxa"/>
            <w:vAlign w:val="center"/>
          </w:tcPr>
          <w:p w14:paraId="192CC29F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52F26">
              <w:rPr>
                <w:rFonts w:ascii="Times New Roman" w:hAnsi="Times New Roman"/>
                <w:sz w:val="24"/>
                <w:szCs w:val="24"/>
              </w:rPr>
              <w:t>Назва доповіді</w:t>
            </w:r>
          </w:p>
        </w:tc>
        <w:tc>
          <w:tcPr>
            <w:tcW w:w="4796" w:type="dxa"/>
          </w:tcPr>
          <w:p w14:paraId="653317CA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85" w:rsidRPr="00B52F26" w14:paraId="0DBAD650" w14:textId="77777777" w:rsidTr="009958AB">
        <w:tc>
          <w:tcPr>
            <w:tcW w:w="4833" w:type="dxa"/>
            <w:vAlign w:val="center"/>
          </w:tcPr>
          <w:p w14:paraId="39180FDC" w14:textId="77777777" w:rsidR="00256B85" w:rsidRPr="00895172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95172">
              <w:rPr>
                <w:rFonts w:ascii="Times New Roman" w:hAnsi="Times New Roman"/>
                <w:sz w:val="24"/>
                <w:szCs w:val="24"/>
              </w:rPr>
              <w:t>Форма участі (усна доповідь, презентація, участь без доповіді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5172">
              <w:rPr>
                <w:rFonts w:ascii="Times New Roman" w:hAnsi="Times New Roman"/>
                <w:sz w:val="24"/>
                <w:szCs w:val="24"/>
              </w:rPr>
              <w:t xml:space="preserve"> заочна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796" w:type="dxa"/>
          </w:tcPr>
          <w:p w14:paraId="6B2536F9" w14:textId="77777777" w:rsidR="00256B85" w:rsidRPr="00B52F26" w:rsidRDefault="00256B85" w:rsidP="000E2E8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BE6159" w14:textId="77777777" w:rsidR="00256B85" w:rsidRDefault="00256B85" w:rsidP="00622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04A0AE0" w14:textId="59040E2F" w:rsidR="00D16DE7" w:rsidRPr="001A58D2" w:rsidRDefault="00D16DE7" w:rsidP="00B7751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  <w:r w:rsidRPr="001A58D2">
        <w:rPr>
          <w:rFonts w:ascii="Times New Roman" w:hAnsi="Times New Roman"/>
          <w:b/>
          <w:sz w:val="28"/>
          <w:szCs w:val="28"/>
        </w:rPr>
        <w:t xml:space="preserve"> ОФОРМЛЕННЯ МАТЕРІАЛІВ ДОПОВІДЕЙ</w:t>
      </w:r>
    </w:p>
    <w:p w14:paraId="038FF371" w14:textId="77777777" w:rsidR="00D16DE7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1A58D2">
        <w:rPr>
          <w:rFonts w:ascii="Times New Roman" w:hAnsi="Times New Roman"/>
          <w:sz w:val="28"/>
          <w:szCs w:val="28"/>
        </w:rPr>
        <w:t xml:space="preserve">Текст матеріалів доповідей </w:t>
      </w:r>
      <w:r>
        <w:rPr>
          <w:rFonts w:ascii="Times New Roman" w:hAnsi="Times New Roman"/>
          <w:sz w:val="28"/>
          <w:szCs w:val="28"/>
        </w:rPr>
        <w:t xml:space="preserve">(3-5 сторінок, за домовленістю може бути і більше) </w:t>
      </w:r>
      <w:r w:rsidRPr="001A58D2">
        <w:rPr>
          <w:rFonts w:ascii="Times New Roman" w:hAnsi="Times New Roman"/>
          <w:sz w:val="28"/>
          <w:szCs w:val="28"/>
        </w:rPr>
        <w:t xml:space="preserve">має бути набраний у текстовому редакторі </w:t>
      </w:r>
      <w:r w:rsidRPr="001A58D2">
        <w:rPr>
          <w:rFonts w:ascii="Times New Roman" w:hAnsi="Times New Roman"/>
          <w:i/>
          <w:sz w:val="28"/>
          <w:szCs w:val="28"/>
        </w:rPr>
        <w:t xml:space="preserve">Microsoft </w:t>
      </w:r>
      <w:r w:rsidRPr="00970FAD">
        <w:rPr>
          <w:rFonts w:ascii="Times New Roman" w:hAnsi="Times New Roman"/>
          <w:i/>
          <w:caps/>
          <w:sz w:val="28"/>
          <w:szCs w:val="28"/>
          <w:lang w:val="en-US"/>
        </w:rPr>
        <w:t>w</w:t>
      </w:r>
      <w:r w:rsidRPr="001A58D2">
        <w:rPr>
          <w:rFonts w:ascii="Times New Roman" w:hAnsi="Times New Roman"/>
          <w:i/>
          <w:sz w:val="28"/>
          <w:szCs w:val="28"/>
          <w:lang w:val="en-US"/>
        </w:rPr>
        <w:t>ord</w:t>
      </w:r>
      <w:r w:rsidRPr="001A58D2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Загальний обсяг тексту статті (</w:t>
      </w:r>
      <w:r w:rsidRPr="00881FDA">
        <w:rPr>
          <w:rFonts w:ascii="Times New Roman" w:hAnsi="Times New Roman"/>
          <w:sz w:val="28"/>
          <w:szCs w:val="28"/>
        </w:rPr>
        <w:t>з відомостями про авторів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FDA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списком літератури) – </w:t>
      </w:r>
      <w:r w:rsidRPr="001A58D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п’яти </w:t>
      </w:r>
      <w:r w:rsidRPr="001A58D2">
        <w:rPr>
          <w:rFonts w:ascii="Times New Roman" w:hAnsi="Times New Roman"/>
          <w:sz w:val="28"/>
          <w:szCs w:val="28"/>
        </w:rPr>
        <w:t xml:space="preserve"> сторінок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A58D2">
        <w:rPr>
          <w:rFonts w:ascii="Times New Roman" w:hAnsi="Times New Roman"/>
          <w:sz w:val="28"/>
          <w:szCs w:val="28"/>
        </w:rPr>
        <w:t xml:space="preserve">Назва файлу повинна відповідати прізвищу першого автора </w:t>
      </w:r>
      <w:r>
        <w:rPr>
          <w:rFonts w:ascii="Times New Roman" w:hAnsi="Times New Roman"/>
          <w:sz w:val="28"/>
          <w:szCs w:val="28"/>
        </w:rPr>
        <w:t xml:space="preserve">статті, поданого </w:t>
      </w:r>
      <w:r w:rsidRPr="001A58D2">
        <w:rPr>
          <w:rFonts w:ascii="Times New Roman" w:hAnsi="Times New Roman"/>
          <w:sz w:val="28"/>
          <w:szCs w:val="28"/>
        </w:rPr>
        <w:t xml:space="preserve">латиницею (наприклад, </w:t>
      </w:r>
      <w:r w:rsidRPr="001A58D2">
        <w:rPr>
          <w:rFonts w:ascii="Times New Roman" w:hAnsi="Times New Roman"/>
          <w:sz w:val="28"/>
          <w:szCs w:val="28"/>
          <w:u w:val="single"/>
          <w:lang w:val="en-US"/>
        </w:rPr>
        <w:t>Boiechko</w:t>
      </w:r>
      <w:r w:rsidRPr="007621A2">
        <w:rPr>
          <w:rFonts w:ascii="Times New Roman" w:hAnsi="Times New Roman"/>
          <w:sz w:val="28"/>
          <w:szCs w:val="28"/>
          <w:u w:val="single"/>
        </w:rPr>
        <w:t>.</w:t>
      </w:r>
      <w:r w:rsidRPr="001A58D2">
        <w:rPr>
          <w:rFonts w:ascii="Times New Roman" w:hAnsi="Times New Roman"/>
          <w:sz w:val="28"/>
          <w:szCs w:val="28"/>
          <w:u w:val="single"/>
          <w:lang w:val="en-US"/>
        </w:rPr>
        <w:t>doc</w:t>
      </w:r>
      <w:r w:rsidRPr="001A58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47AF524" w14:textId="77777777" w:rsidR="00D16DE7" w:rsidRPr="007621A2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</w:p>
    <w:p w14:paraId="3C1B3DAB" w14:textId="77777777" w:rsidR="00D16DE7" w:rsidRPr="001A58D2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A58D2">
        <w:rPr>
          <w:rFonts w:ascii="Times New Roman" w:hAnsi="Times New Roman"/>
          <w:i/>
          <w:sz w:val="28"/>
          <w:szCs w:val="28"/>
          <w:lang w:eastAsia="uk-UA"/>
        </w:rPr>
        <w:t>Формат сторінки</w:t>
      </w:r>
      <w:r w:rsidRPr="001A58D2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Pr="001A58D2">
        <w:rPr>
          <w:rFonts w:ascii="Times New Roman" w:hAnsi="Times New Roman"/>
          <w:b/>
          <w:sz w:val="28"/>
          <w:szCs w:val="28"/>
          <w:lang w:eastAsia="uk-UA"/>
        </w:rPr>
        <w:t xml:space="preserve">А4 </w:t>
      </w:r>
    </w:p>
    <w:p w14:paraId="7C19AFEB" w14:textId="77777777" w:rsidR="00D16DE7" w:rsidRPr="001A58D2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58D2">
        <w:rPr>
          <w:rFonts w:ascii="Times New Roman" w:hAnsi="Times New Roman"/>
          <w:i/>
          <w:sz w:val="28"/>
          <w:szCs w:val="28"/>
          <w:lang w:eastAsia="uk-UA"/>
        </w:rPr>
        <w:t>Шрифт</w:t>
      </w:r>
      <w:r>
        <w:rPr>
          <w:rFonts w:ascii="Times New Roman" w:hAnsi="Times New Roman"/>
          <w:i/>
          <w:sz w:val="28"/>
          <w:szCs w:val="28"/>
          <w:lang w:eastAsia="uk-UA"/>
        </w:rPr>
        <w:t xml:space="preserve">: </w:t>
      </w:r>
      <w:r w:rsidRPr="001A58D2">
        <w:rPr>
          <w:rFonts w:ascii="Times New Roman" w:hAnsi="Times New Roman"/>
          <w:b/>
          <w:sz w:val="28"/>
          <w:szCs w:val="28"/>
          <w:lang w:eastAsia="uk-UA"/>
        </w:rPr>
        <w:t>Times New Roman</w:t>
      </w:r>
    </w:p>
    <w:p w14:paraId="007ED2AB" w14:textId="77777777" w:rsidR="00D16DE7" w:rsidRPr="001A58D2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58D2">
        <w:rPr>
          <w:rFonts w:ascii="Times New Roman" w:hAnsi="Times New Roman"/>
          <w:i/>
          <w:sz w:val="28"/>
          <w:szCs w:val="28"/>
          <w:lang w:eastAsia="uk-UA"/>
        </w:rPr>
        <w:t>Кегль</w:t>
      </w:r>
      <w:r>
        <w:rPr>
          <w:rFonts w:ascii="Times New Roman" w:hAnsi="Times New Roman"/>
          <w:i/>
          <w:sz w:val="28"/>
          <w:szCs w:val="28"/>
          <w:lang w:eastAsia="uk-UA"/>
        </w:rPr>
        <w:t xml:space="preserve">: </w:t>
      </w:r>
      <w:r w:rsidRPr="001A58D2">
        <w:rPr>
          <w:rFonts w:ascii="Times New Roman" w:hAnsi="Times New Roman"/>
          <w:b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1A58D2">
        <w:rPr>
          <w:rFonts w:ascii="Times New Roman" w:hAnsi="Times New Roman"/>
          <w:sz w:val="28"/>
          <w:szCs w:val="28"/>
          <w:lang w:eastAsia="uk-UA"/>
        </w:rPr>
        <w:t xml:space="preserve">, інтервал – </w:t>
      </w:r>
      <w:r w:rsidRPr="001A58D2">
        <w:rPr>
          <w:rFonts w:ascii="Times New Roman" w:hAnsi="Times New Roman"/>
          <w:b/>
          <w:sz w:val="28"/>
          <w:szCs w:val="28"/>
          <w:lang w:eastAsia="uk-UA"/>
        </w:rPr>
        <w:t>1</w:t>
      </w:r>
    </w:p>
    <w:p w14:paraId="1C64AD2F" w14:textId="77777777" w:rsidR="00D16DE7" w:rsidRPr="001A58D2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A58D2">
        <w:rPr>
          <w:rFonts w:ascii="Times New Roman" w:hAnsi="Times New Roman"/>
          <w:i/>
          <w:sz w:val="28"/>
          <w:szCs w:val="28"/>
          <w:lang w:eastAsia="uk-UA"/>
        </w:rPr>
        <w:t>Поля</w:t>
      </w:r>
      <w:r w:rsidRPr="001A58D2">
        <w:rPr>
          <w:rFonts w:ascii="Times New Roman" w:hAnsi="Times New Roman"/>
          <w:sz w:val="28"/>
          <w:szCs w:val="28"/>
          <w:lang w:eastAsia="uk-UA"/>
        </w:rPr>
        <w:t xml:space="preserve">: всі – </w:t>
      </w:r>
      <w:smartTag w:uri="urn:schemas-microsoft-com:office:smarttags" w:element="metricconverter">
        <w:smartTagPr>
          <w:attr w:name="ProductID" w:val="2 см"/>
        </w:smartTagPr>
        <w:r w:rsidRPr="001A58D2">
          <w:rPr>
            <w:rFonts w:ascii="Times New Roman" w:hAnsi="Times New Roman"/>
            <w:b/>
            <w:sz w:val="28"/>
            <w:szCs w:val="28"/>
            <w:lang w:eastAsia="uk-UA"/>
          </w:rPr>
          <w:t>2 см</w:t>
        </w:r>
      </w:smartTag>
      <w:r w:rsidRPr="001A58D2">
        <w:rPr>
          <w:rFonts w:ascii="Times New Roman" w:hAnsi="Times New Roman"/>
          <w:sz w:val="28"/>
          <w:szCs w:val="28"/>
          <w:lang w:eastAsia="uk-UA"/>
        </w:rPr>
        <w:t xml:space="preserve">, абзац – </w:t>
      </w:r>
      <w:smartTag w:uri="urn:schemas-microsoft-com:office:smarttags" w:element="metricconverter">
        <w:smartTagPr>
          <w:attr w:name="ProductID" w:val="1 см"/>
        </w:smartTagPr>
        <w:r w:rsidRPr="001A58D2">
          <w:rPr>
            <w:rFonts w:ascii="Times New Roman" w:hAnsi="Times New Roman"/>
            <w:b/>
            <w:sz w:val="28"/>
            <w:szCs w:val="28"/>
            <w:lang w:eastAsia="uk-UA"/>
          </w:rPr>
          <w:t>1 см</w:t>
        </w:r>
      </w:smartTag>
    </w:p>
    <w:p w14:paraId="5D54AD5B" w14:textId="77777777" w:rsidR="00D16DE7" w:rsidRPr="007621A2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A58D2">
        <w:rPr>
          <w:rFonts w:ascii="Times New Roman" w:hAnsi="Times New Roman"/>
          <w:i/>
          <w:sz w:val="28"/>
          <w:szCs w:val="28"/>
          <w:lang w:eastAsia="uk-UA"/>
        </w:rPr>
        <w:t>Символи</w:t>
      </w:r>
      <w:r w:rsidRPr="001A58D2">
        <w:rPr>
          <w:rFonts w:ascii="Times New Roman" w:hAnsi="Times New Roman"/>
          <w:b/>
          <w:sz w:val="28"/>
          <w:szCs w:val="28"/>
          <w:lang w:eastAsia="uk-UA"/>
        </w:rPr>
        <w:t xml:space="preserve">: </w:t>
      </w:r>
      <w:r w:rsidRPr="001A58D2">
        <w:rPr>
          <w:rFonts w:ascii="Times New Roman" w:hAnsi="Times New Roman"/>
          <w:sz w:val="28"/>
          <w:szCs w:val="28"/>
          <w:lang w:eastAsia="uk-UA"/>
        </w:rPr>
        <w:t>з гарнітури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A58D2">
        <w:rPr>
          <w:rFonts w:ascii="Times New Roman" w:hAnsi="Times New Roman"/>
          <w:b/>
          <w:sz w:val="28"/>
          <w:szCs w:val="28"/>
          <w:lang w:val="en-US" w:eastAsia="uk-UA"/>
        </w:rPr>
        <w:t>Symbol</w:t>
      </w:r>
    </w:p>
    <w:p w14:paraId="148B53C4" w14:textId="77777777" w:rsidR="00D16DE7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58D2">
        <w:rPr>
          <w:rFonts w:ascii="Times New Roman" w:hAnsi="Times New Roman"/>
          <w:i/>
          <w:sz w:val="28"/>
          <w:szCs w:val="28"/>
          <w:lang w:eastAsia="uk-UA"/>
        </w:rPr>
        <w:t>Вирівнювання:</w:t>
      </w:r>
      <w:r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 w:rsidRPr="001A58D2">
        <w:rPr>
          <w:rFonts w:ascii="Times New Roman" w:hAnsi="Times New Roman"/>
          <w:b/>
          <w:sz w:val="28"/>
          <w:szCs w:val="28"/>
          <w:lang w:eastAsia="uk-UA"/>
        </w:rPr>
        <w:t>за шириною</w:t>
      </w:r>
      <w:r>
        <w:rPr>
          <w:rFonts w:ascii="Times New Roman" w:hAnsi="Times New Roman"/>
          <w:sz w:val="28"/>
          <w:szCs w:val="28"/>
          <w:lang w:eastAsia="uk-UA"/>
        </w:rPr>
        <w:t xml:space="preserve"> сторінки</w:t>
      </w:r>
    </w:p>
    <w:p w14:paraId="40193DF3" w14:textId="77777777" w:rsidR="00D16DE7" w:rsidRPr="00A57F0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  <w:lang w:eastAsia="uk-UA"/>
        </w:rPr>
        <w:t xml:space="preserve">Абзац: </w:t>
      </w:r>
      <w:r w:rsidRPr="00A57F0E">
        <w:rPr>
          <w:rFonts w:ascii="Times New Roman" w:hAnsi="Times New Roman"/>
          <w:iCs/>
          <w:sz w:val="28"/>
          <w:szCs w:val="28"/>
          <w:lang w:eastAsia="uk-UA"/>
        </w:rPr>
        <w:t>1 см.</w:t>
      </w:r>
    </w:p>
    <w:p w14:paraId="236A7283" w14:textId="77777777" w:rsidR="00D16DE7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тексті використовувати лапки українського зразка </w:t>
      </w:r>
      <w:r w:rsidRPr="001A58D2">
        <w:rPr>
          <w:rFonts w:ascii="Times New Roman" w:hAnsi="Times New Roman"/>
          <w:sz w:val="28"/>
          <w:szCs w:val="28"/>
          <w:lang w:eastAsia="uk-UA"/>
        </w:rPr>
        <w:t>–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33ED">
        <w:rPr>
          <w:rFonts w:ascii="Times New Roman" w:hAnsi="Times New Roman"/>
          <w:b/>
          <w:sz w:val="28"/>
          <w:szCs w:val="28"/>
          <w:lang w:eastAsia="uk-UA"/>
        </w:rPr>
        <w:t>«»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5B7E042" w14:textId="77777777" w:rsidR="00D16DE7" w:rsidRPr="00283C88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83C88">
        <w:rPr>
          <w:rFonts w:ascii="Times New Roman" w:hAnsi="Times New Roman"/>
          <w:sz w:val="28"/>
          <w:szCs w:val="28"/>
          <w:u w:val="single"/>
          <w:lang w:eastAsia="uk-UA"/>
        </w:rPr>
        <w:t>Розташування і оформлення матеріалів доповідей мають бути такими:</w:t>
      </w:r>
    </w:p>
    <w:p w14:paraId="3A23278F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УДК </w:t>
      </w:r>
      <w:r w:rsidRPr="00CE09E6">
        <w:rPr>
          <w:rFonts w:ascii="Times New Roman" w:eastAsia="Times New Roman" w:hAnsi="Times New Roman"/>
          <w:sz w:val="28"/>
          <w:szCs w:val="28"/>
          <w:lang w:eastAsia="uk-UA"/>
        </w:rPr>
        <w:t>(у верхньому лівому кутку сторінки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);</w:t>
      </w:r>
    </w:p>
    <w:p w14:paraId="71B15BC8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>- ініціали та прізвище автора (авторів</w:t>
      </w:r>
      <w:r>
        <w:rPr>
          <w:rFonts w:ascii="Times New Roman" w:hAnsi="Times New Roman"/>
          <w:sz w:val="28"/>
          <w:szCs w:val="28"/>
          <w:lang w:eastAsia="uk-UA"/>
        </w:rPr>
        <w:t xml:space="preserve">) жирним шрифтом </w:t>
      </w:r>
      <w:r w:rsidRPr="00B913CE">
        <w:rPr>
          <w:rFonts w:ascii="Times New Roman" w:hAnsi="Times New Roman"/>
          <w:sz w:val="28"/>
          <w:szCs w:val="28"/>
          <w:lang w:eastAsia="uk-UA"/>
        </w:rPr>
        <w:t>(14 кегль)</w:t>
      </w:r>
      <w:r>
        <w:rPr>
          <w:rFonts w:ascii="Times New Roman" w:hAnsi="Times New Roman"/>
          <w:sz w:val="28"/>
          <w:szCs w:val="28"/>
          <w:lang w:eastAsia="uk-UA"/>
        </w:rPr>
        <w:t xml:space="preserve"> (по правому краю сторінки)</w:t>
      </w:r>
      <w:r w:rsidRPr="00B913CE">
        <w:rPr>
          <w:rFonts w:ascii="Times New Roman" w:hAnsi="Times New Roman"/>
          <w:sz w:val="28"/>
          <w:szCs w:val="28"/>
          <w:lang w:eastAsia="uk-UA"/>
        </w:rPr>
        <w:t>;</w:t>
      </w:r>
    </w:p>
    <w:p w14:paraId="3C1B08C2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>- повна назва установи, де виконане дослідження (1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B913CE">
        <w:rPr>
          <w:rFonts w:ascii="Times New Roman" w:hAnsi="Times New Roman"/>
          <w:sz w:val="28"/>
          <w:szCs w:val="28"/>
          <w:lang w:eastAsia="uk-UA"/>
        </w:rPr>
        <w:t xml:space="preserve"> кегль);</w:t>
      </w:r>
    </w:p>
    <w:p w14:paraId="742BD31D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>- адреса електронної пошти автора (авторів)</w:t>
      </w:r>
      <w:r>
        <w:rPr>
          <w:rFonts w:ascii="Times New Roman" w:hAnsi="Times New Roman"/>
          <w:sz w:val="28"/>
          <w:szCs w:val="28"/>
          <w:lang w:eastAsia="uk-UA"/>
        </w:rPr>
        <w:t xml:space="preserve"> курсивом</w:t>
      </w:r>
      <w:r w:rsidRPr="00B913CE">
        <w:rPr>
          <w:rFonts w:ascii="Times New Roman" w:hAnsi="Times New Roman"/>
          <w:sz w:val="28"/>
          <w:szCs w:val="28"/>
          <w:lang w:eastAsia="uk-UA"/>
        </w:rPr>
        <w:t>; якщо авторів декілька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913CE">
        <w:rPr>
          <w:rFonts w:ascii="Times New Roman" w:hAnsi="Times New Roman"/>
          <w:sz w:val="28"/>
          <w:szCs w:val="28"/>
          <w:lang w:eastAsia="uk-UA"/>
        </w:rPr>
        <w:t xml:space="preserve"> то після прізвищ авторів і перед назвами установ ставляться відповідні верхні індекси (арабськими цифрами) (12 кегль);</w:t>
      </w:r>
    </w:p>
    <w:p w14:paraId="504EFB2B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lastRenderedPageBreak/>
        <w:t>- заголовок статті великими літерами жирним шрифтом</w:t>
      </w:r>
      <w:r>
        <w:rPr>
          <w:rFonts w:ascii="Times New Roman" w:hAnsi="Times New Roman"/>
          <w:sz w:val="28"/>
          <w:szCs w:val="28"/>
          <w:lang w:eastAsia="uk-UA"/>
        </w:rPr>
        <w:t xml:space="preserve"> (14 кегль)</w:t>
      </w:r>
      <w:r w:rsidRPr="00B913CE">
        <w:rPr>
          <w:rFonts w:ascii="Times New Roman" w:hAnsi="Times New Roman"/>
          <w:sz w:val="28"/>
          <w:szCs w:val="28"/>
          <w:lang w:eastAsia="uk-UA"/>
        </w:rPr>
        <w:t>; якщо в ньому наводиться назва виду, то в дужках обов’язково має бути вказана родина або таксон вищого рангу, до яких цей вид (види) належить;</w:t>
      </w:r>
    </w:p>
    <w:p w14:paraId="01066F60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 xml:space="preserve">- анотація англійською мовою </w:t>
      </w:r>
      <w:r>
        <w:rPr>
          <w:rFonts w:ascii="Times New Roman" w:hAnsi="Times New Roman"/>
          <w:sz w:val="28"/>
          <w:szCs w:val="28"/>
          <w:lang w:eastAsia="uk-UA"/>
        </w:rPr>
        <w:t>(12 кегль);</w:t>
      </w:r>
    </w:p>
    <w:p w14:paraId="6EEB65AD" w14:textId="77777777" w:rsidR="00D16DE7" w:rsidRPr="00B913CE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 xml:space="preserve">- ключові слова (не більше </w:t>
      </w:r>
      <w:r>
        <w:rPr>
          <w:rFonts w:ascii="Times New Roman" w:hAnsi="Times New Roman"/>
          <w:sz w:val="28"/>
          <w:szCs w:val="28"/>
          <w:lang w:eastAsia="uk-UA"/>
        </w:rPr>
        <w:t>п’яти</w:t>
      </w:r>
      <w:r w:rsidRPr="00B913CE">
        <w:rPr>
          <w:rFonts w:ascii="Times New Roman" w:hAnsi="Times New Roman"/>
          <w:sz w:val="28"/>
          <w:szCs w:val="28"/>
          <w:lang w:eastAsia="uk-UA"/>
        </w:rPr>
        <w:t xml:space="preserve">) подаються </w:t>
      </w:r>
      <w:r>
        <w:rPr>
          <w:rFonts w:ascii="Times New Roman" w:hAnsi="Times New Roman"/>
          <w:sz w:val="28"/>
          <w:szCs w:val="28"/>
          <w:lang w:eastAsia="uk-UA"/>
        </w:rPr>
        <w:t>курсивом</w:t>
      </w:r>
      <w:r w:rsidRPr="00B913CE">
        <w:rPr>
          <w:rFonts w:ascii="Times New Roman" w:hAnsi="Times New Roman"/>
          <w:sz w:val="28"/>
          <w:szCs w:val="28"/>
          <w:lang w:eastAsia="uk-UA"/>
        </w:rPr>
        <w:t xml:space="preserve"> і відокремлюються комами</w:t>
      </w:r>
      <w:r>
        <w:rPr>
          <w:rFonts w:ascii="Times New Roman" w:hAnsi="Times New Roman"/>
          <w:sz w:val="28"/>
          <w:szCs w:val="28"/>
          <w:lang w:eastAsia="uk-UA"/>
        </w:rPr>
        <w:t xml:space="preserve"> (12 кегль)</w:t>
      </w:r>
      <w:r w:rsidRPr="00B913CE">
        <w:rPr>
          <w:rFonts w:ascii="Times New Roman" w:hAnsi="Times New Roman"/>
          <w:sz w:val="28"/>
          <w:szCs w:val="28"/>
          <w:lang w:eastAsia="uk-UA"/>
        </w:rPr>
        <w:t>;</w:t>
      </w:r>
    </w:p>
    <w:p w14:paraId="57A899B4" w14:textId="77777777" w:rsidR="00D16DE7" w:rsidRPr="00B913CE" w:rsidRDefault="00D16DE7" w:rsidP="00D16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>текст статті</w:t>
      </w:r>
      <w:r>
        <w:rPr>
          <w:rFonts w:ascii="Times New Roman" w:hAnsi="Times New Roman"/>
          <w:sz w:val="28"/>
          <w:szCs w:val="28"/>
          <w:lang w:eastAsia="uk-UA"/>
        </w:rPr>
        <w:t xml:space="preserve"> (14 кегль)</w:t>
      </w:r>
      <w:r w:rsidRPr="00B913CE">
        <w:rPr>
          <w:rFonts w:ascii="Times New Roman" w:hAnsi="Times New Roman"/>
          <w:sz w:val="28"/>
          <w:szCs w:val="28"/>
          <w:lang w:eastAsia="uk-UA"/>
        </w:rPr>
        <w:t>;</w:t>
      </w:r>
      <w:r>
        <w:rPr>
          <w:rFonts w:ascii="Times New Roman" w:hAnsi="Times New Roman"/>
          <w:sz w:val="28"/>
          <w:szCs w:val="28"/>
          <w:lang w:eastAsia="uk-UA"/>
        </w:rPr>
        <w:t xml:space="preserve">  таблиці (кегль 12);</w:t>
      </w:r>
    </w:p>
    <w:p w14:paraId="7A1D7D82" w14:textId="77777777" w:rsidR="00D16DE7" w:rsidRDefault="00D16DE7" w:rsidP="00D16DE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13CE">
        <w:rPr>
          <w:rFonts w:ascii="Times New Roman" w:hAnsi="Times New Roman"/>
          <w:sz w:val="28"/>
          <w:szCs w:val="28"/>
          <w:lang w:eastAsia="uk-UA"/>
        </w:rPr>
        <w:t>список літератури</w:t>
      </w:r>
      <w:r>
        <w:rPr>
          <w:rFonts w:ascii="Times New Roman" w:hAnsi="Times New Roman"/>
          <w:sz w:val="28"/>
          <w:szCs w:val="28"/>
          <w:lang w:eastAsia="uk-UA"/>
        </w:rPr>
        <w:t xml:space="preserve"> в алфавітному порядку</w:t>
      </w:r>
      <w:r w:rsidRPr="00B913CE">
        <w:rPr>
          <w:rFonts w:ascii="Times New Roman" w:hAnsi="Times New Roman"/>
          <w:sz w:val="28"/>
          <w:szCs w:val="28"/>
          <w:lang w:eastAsia="uk-UA"/>
        </w:rPr>
        <w:t>;</w:t>
      </w:r>
    </w:p>
    <w:p w14:paraId="5864CC60" w14:textId="77777777" w:rsidR="00D16DE7" w:rsidRDefault="00D16DE7" w:rsidP="000F0286">
      <w:pPr>
        <w:spacing w:after="0" w:line="240" w:lineRule="auto"/>
        <w:ind w:right="57" w:firstLine="62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Посилання на літературні джерела подавати в круглих дужках, вказуючи прізвище автора та рік публікації. Матеріали можуть містити таблиці, графіки, рисунки. Не використовувати зміни регістрів, шрифтів, виділень, форматування тексту. </w:t>
      </w:r>
    </w:p>
    <w:p w14:paraId="2E016B4C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7E1615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u w:val="single"/>
        </w:rPr>
      </w:pPr>
      <w:r w:rsidRPr="007C1A8E">
        <w:rPr>
          <w:rFonts w:ascii="Times New Roman" w:hAnsi="Times New Roman"/>
          <w:b/>
          <w:sz w:val="28"/>
          <w:szCs w:val="28"/>
          <w:u w:val="single"/>
        </w:rPr>
        <w:t>Приклад оформлення матеріалів доповідей</w:t>
      </w:r>
      <w:r w:rsidRPr="00283C88">
        <w:rPr>
          <w:rFonts w:ascii="Times New Roman" w:hAnsi="Times New Roman"/>
          <w:sz w:val="28"/>
          <w:szCs w:val="28"/>
          <w:u w:val="single"/>
        </w:rPr>
        <w:t>:</w:t>
      </w:r>
    </w:p>
    <w:p w14:paraId="0B21E472" w14:textId="77777777" w:rsidR="00D16DE7" w:rsidRDefault="00D16DE7" w:rsidP="00D16DE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</w:p>
    <w:p w14:paraId="2E45A176" w14:textId="77777777" w:rsidR="00D16DE7" w:rsidRDefault="00D16DE7" w:rsidP="00D16DE7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 w:rsidRPr="00166BCA">
        <w:rPr>
          <w:rFonts w:ascii="Times New Roman" w:hAnsi="Times New Roman"/>
          <w:b/>
          <w:sz w:val="28"/>
          <w:szCs w:val="28"/>
        </w:rPr>
        <w:t>Стефурак Ю.П</w:t>
      </w:r>
      <w:r>
        <w:rPr>
          <w:rFonts w:ascii="Times New Roman" w:hAnsi="Times New Roman"/>
          <w:sz w:val="28"/>
          <w:szCs w:val="28"/>
        </w:rPr>
        <w:t>.</w:t>
      </w:r>
    </w:p>
    <w:p w14:paraId="4050009D" w14:textId="77777777" w:rsidR="00D16DE7" w:rsidRPr="00166BCA" w:rsidRDefault="00D16DE7" w:rsidP="00D16DE7">
      <w:pPr>
        <w:spacing w:after="0" w:line="24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  <w:r w:rsidRPr="00166BCA">
        <w:rPr>
          <w:rFonts w:ascii="Times New Roman" w:hAnsi="Times New Roman"/>
          <w:sz w:val="24"/>
          <w:szCs w:val="24"/>
        </w:rPr>
        <w:t>Національний природний парк «Гуцульщина»</w:t>
      </w:r>
    </w:p>
    <w:p w14:paraId="58344B38" w14:textId="77777777" w:rsidR="00D16DE7" w:rsidRPr="00551922" w:rsidRDefault="00D16DE7" w:rsidP="00D16DE7">
      <w:pPr>
        <w:spacing w:after="0" w:line="240" w:lineRule="auto"/>
        <w:ind w:left="57" w:right="57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283C88">
        <w:rPr>
          <w:rFonts w:ascii="Times New Roman" w:hAnsi="Times New Roman"/>
          <w:i/>
          <w:sz w:val="24"/>
          <w:szCs w:val="24"/>
          <w:lang w:val="en-US"/>
        </w:rPr>
        <w:t>gutsulpark</w:t>
      </w:r>
      <w:r w:rsidRPr="00551922">
        <w:rPr>
          <w:rFonts w:ascii="Times New Roman" w:hAnsi="Times New Roman"/>
          <w:i/>
          <w:sz w:val="24"/>
          <w:szCs w:val="24"/>
          <w:lang w:val="ru-RU"/>
        </w:rPr>
        <w:t>1@</w:t>
      </w:r>
      <w:r w:rsidRPr="00283C88">
        <w:rPr>
          <w:rFonts w:ascii="Times New Roman" w:hAnsi="Times New Roman"/>
          <w:i/>
          <w:sz w:val="24"/>
          <w:szCs w:val="24"/>
          <w:lang w:val="en-US"/>
        </w:rPr>
        <w:t>ukr</w:t>
      </w:r>
      <w:r w:rsidRPr="00551922">
        <w:rPr>
          <w:rFonts w:ascii="Times New Roman" w:hAnsi="Times New Roman"/>
          <w:i/>
          <w:sz w:val="24"/>
          <w:szCs w:val="24"/>
          <w:lang w:val="ru-RU"/>
        </w:rPr>
        <w:t>.</w:t>
      </w:r>
      <w:r w:rsidRPr="00283C88">
        <w:rPr>
          <w:rFonts w:ascii="Times New Roman" w:hAnsi="Times New Roman"/>
          <w:i/>
          <w:sz w:val="24"/>
          <w:szCs w:val="24"/>
          <w:lang w:val="en-US"/>
        </w:rPr>
        <w:t>net</w:t>
      </w:r>
    </w:p>
    <w:p w14:paraId="6936886B" w14:textId="77777777" w:rsidR="00D16DE7" w:rsidRDefault="00D16DE7" w:rsidP="00D16DE7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</w:p>
    <w:p w14:paraId="6C1C7258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ГУЦУЛЬСЬКІ КОНІ – ЖИВІ СИМВОЛИ ГУЦУЛЬЩИНИ</w:t>
      </w:r>
    </w:p>
    <w:p w14:paraId="1A5B9561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14:paraId="467E6402" w14:textId="77777777" w:rsidR="00D16DE7" w:rsidRDefault="00D16DE7" w:rsidP="00D16DE7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283C88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матеріалів доповіді…</w:t>
      </w:r>
    </w:p>
    <w:p w14:paraId="79CF7C49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14:paraId="27DFFB60" w14:textId="77777777" w:rsidR="00D16DE7" w:rsidRDefault="00D16DE7" w:rsidP="00D16DE7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Література</w:t>
      </w:r>
    </w:p>
    <w:p w14:paraId="7E431D9C" w14:textId="72903B25" w:rsidR="00256B85" w:rsidRPr="001C5D6A" w:rsidRDefault="00D16DE7" w:rsidP="000F02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00C2">
        <w:rPr>
          <w:rFonts w:ascii="Times New Roman" w:hAnsi="Times New Roman"/>
          <w:sz w:val="28"/>
          <w:szCs w:val="28"/>
        </w:rPr>
        <w:t>На адресу оргкомітету надсилати електронний варіант доповідей.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0C2">
        <w:rPr>
          <w:rFonts w:ascii="Times New Roman" w:hAnsi="Times New Roman"/>
          <w:sz w:val="28"/>
          <w:szCs w:val="28"/>
        </w:rPr>
        <w:t xml:space="preserve">Оргкомітет залишає за собою право відхиляти матеріали, що не відповідають тематиці конференції або не оформленні відповідно до вимог. </w:t>
      </w:r>
    </w:p>
    <w:p w14:paraId="6484538F" w14:textId="6E318EE0" w:rsidR="006C496E" w:rsidRDefault="006C496E" w:rsidP="006C496E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786DBD">
        <w:rPr>
          <w:rFonts w:ascii="Times New Roman" w:hAnsi="Times New Roman"/>
          <w:b/>
          <w:sz w:val="28"/>
          <w:szCs w:val="28"/>
        </w:rPr>
        <w:t>АДРЕСА ОРГКОМІТЕТУ</w:t>
      </w:r>
    </w:p>
    <w:p w14:paraId="43868664" w14:textId="77777777" w:rsidR="006C496E" w:rsidRDefault="006C496E" w:rsidP="006C496E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1B53B2">
        <w:rPr>
          <w:rFonts w:ascii="Times New Roman" w:hAnsi="Times New Roman"/>
          <w:sz w:val="28"/>
          <w:szCs w:val="28"/>
        </w:rPr>
        <w:t>Національний природний парк «Гуцульщина»</w:t>
      </w:r>
      <w:r>
        <w:rPr>
          <w:rFonts w:ascii="Times New Roman" w:hAnsi="Times New Roman"/>
          <w:sz w:val="28"/>
          <w:szCs w:val="28"/>
        </w:rPr>
        <w:t>,</w:t>
      </w:r>
    </w:p>
    <w:p w14:paraId="1ADE8452" w14:textId="77777777" w:rsidR="006C496E" w:rsidRDefault="006C496E" w:rsidP="006C496E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Дружби, </w:t>
      </w:r>
      <w:smartTag w:uri="urn:schemas-microsoft-com:office:smarttags" w:element="metricconverter">
        <w:smartTagPr>
          <w:attr w:name="ProductID" w:val="84, м"/>
        </w:smartTagPr>
        <w:r>
          <w:rPr>
            <w:rFonts w:ascii="Times New Roman" w:hAnsi="Times New Roman"/>
            <w:sz w:val="28"/>
            <w:szCs w:val="28"/>
          </w:rPr>
          <w:t>84, м</w:t>
        </w:r>
      </w:smartTag>
      <w:r>
        <w:rPr>
          <w:rFonts w:ascii="Times New Roman" w:hAnsi="Times New Roman"/>
          <w:sz w:val="28"/>
          <w:szCs w:val="28"/>
        </w:rPr>
        <w:t>. Косів, Івано-Франківська обл., Україна, 78600</w:t>
      </w:r>
    </w:p>
    <w:p w14:paraId="7287E9A4" w14:textId="77777777" w:rsidR="00336448" w:rsidRDefault="00336448" w:rsidP="003364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5BFE56C" w14:textId="77777777" w:rsidR="006C496E" w:rsidRPr="003D7785" w:rsidRDefault="006C496E" w:rsidP="006C49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D7785">
        <w:rPr>
          <w:rFonts w:ascii="Times New Roman" w:hAnsi="Times New Roman"/>
          <w:b/>
          <w:bCs/>
          <w:sz w:val="28"/>
          <w:szCs w:val="28"/>
          <w:lang w:eastAsia="uk-UA"/>
        </w:rPr>
        <w:t>ДРУГИЙ ІНФОРМАЦІЙНИЙ ЛИСТ</w:t>
      </w:r>
    </w:p>
    <w:p w14:paraId="7E9D577F" w14:textId="6993E2D3" w:rsidR="00B77515" w:rsidRDefault="006C496E" w:rsidP="00282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буде містити</w:t>
      </w:r>
      <w:r w:rsidRPr="00667524">
        <w:rPr>
          <w:rFonts w:ascii="Times New Roman" w:hAnsi="Times New Roman"/>
          <w:sz w:val="28"/>
          <w:szCs w:val="28"/>
          <w:lang w:eastAsia="uk-UA"/>
        </w:rPr>
        <w:t xml:space="preserve"> детальну інформацію, включаючи програму ко</w:t>
      </w:r>
      <w:r>
        <w:rPr>
          <w:rFonts w:ascii="Times New Roman" w:hAnsi="Times New Roman"/>
          <w:sz w:val="28"/>
          <w:szCs w:val="28"/>
          <w:lang w:eastAsia="uk-UA"/>
        </w:rPr>
        <w:t xml:space="preserve">нференції </w:t>
      </w:r>
      <w:r w:rsidRPr="00667524">
        <w:rPr>
          <w:rFonts w:ascii="Times New Roman" w:hAnsi="Times New Roman"/>
          <w:sz w:val="28"/>
          <w:szCs w:val="28"/>
          <w:lang w:eastAsia="uk-UA"/>
        </w:rPr>
        <w:t>та офіц</w:t>
      </w:r>
      <w:r>
        <w:rPr>
          <w:rFonts w:ascii="Times New Roman" w:hAnsi="Times New Roman"/>
          <w:sz w:val="28"/>
          <w:szCs w:val="28"/>
          <w:lang w:eastAsia="uk-UA"/>
        </w:rPr>
        <w:t>ійне запрошення на конференцію і буде розісланий</w:t>
      </w:r>
      <w:r w:rsidRPr="00881FDA">
        <w:rPr>
          <w:rFonts w:ascii="Times New Roman" w:hAnsi="Times New Roman"/>
          <w:sz w:val="28"/>
          <w:szCs w:val="28"/>
          <w:lang w:eastAsia="uk-UA"/>
        </w:rPr>
        <w:t xml:space="preserve"> зареєстрованим учасникам до 1</w:t>
      </w:r>
      <w:r>
        <w:rPr>
          <w:rFonts w:ascii="Times New Roman" w:hAnsi="Times New Roman"/>
          <w:sz w:val="28"/>
          <w:szCs w:val="28"/>
          <w:lang w:eastAsia="uk-UA"/>
        </w:rPr>
        <w:t xml:space="preserve"> серпня 2025 р</w:t>
      </w:r>
      <w:r w:rsidR="00B77515">
        <w:rPr>
          <w:rFonts w:ascii="Times New Roman" w:hAnsi="Times New Roman"/>
          <w:sz w:val="28"/>
          <w:szCs w:val="28"/>
          <w:lang w:eastAsia="uk-UA"/>
        </w:rPr>
        <w:t>оку.</w:t>
      </w:r>
    </w:p>
    <w:p w14:paraId="1FA720B7" w14:textId="77777777" w:rsidR="00B77515" w:rsidRPr="002824A3" w:rsidRDefault="00B77515" w:rsidP="00282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862F3AF" w14:textId="57512253" w:rsidR="001C5D6A" w:rsidRDefault="000F0286" w:rsidP="002824A3">
      <w:pPr>
        <w:pStyle w:val="a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Перемоги нам всім і мирного неба над головою</w:t>
      </w:r>
      <w:r w:rsidR="001C5D6A" w:rsidRPr="001C5D6A">
        <w:rPr>
          <w:b/>
          <w:bCs/>
          <w:color w:val="000000"/>
          <w:sz w:val="28"/>
          <w:szCs w:val="28"/>
        </w:rPr>
        <w:t>, оргкомітет.</w:t>
      </w:r>
    </w:p>
    <w:p w14:paraId="227FE3E4" w14:textId="77777777" w:rsidR="000F0286" w:rsidRDefault="000F0286" w:rsidP="001C5D6A">
      <w:pPr>
        <w:pStyle w:val="af"/>
        <w:spacing w:before="0" w:beforeAutospacing="0" w:after="0" w:afterAutospacing="0"/>
        <w:ind w:firstLine="708"/>
        <w:jc w:val="both"/>
        <w:rPr>
          <w:b/>
          <w:bCs/>
        </w:rPr>
      </w:pPr>
    </w:p>
    <w:p w14:paraId="0AEB8C13" w14:textId="1455725B" w:rsidR="000F0286" w:rsidRPr="000F0286" w:rsidRDefault="002824A3" w:rsidP="002824A3">
      <w:pPr>
        <w:pStyle w:val="a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0F0286" w:rsidRPr="000F0286">
        <w:rPr>
          <w:b/>
          <w:bCs/>
          <w:sz w:val="28"/>
          <w:szCs w:val="28"/>
        </w:rPr>
        <w:t>Слава Збройним Силам України! Слава Україні!</w:t>
      </w:r>
    </w:p>
    <w:p w14:paraId="1D99A42C" w14:textId="77777777" w:rsidR="00B77515" w:rsidRDefault="00B77515" w:rsidP="00B77515">
      <w:pPr>
        <w:spacing w:after="0" w:line="240" w:lineRule="auto"/>
        <w:rPr>
          <w:rFonts w:ascii="Monotype Corsiva" w:hAnsi="Monotype Corsiva" w:cs="Arial"/>
          <w:sz w:val="40"/>
          <w:szCs w:val="40"/>
          <w:lang w:eastAsia="uk-UA"/>
        </w:rPr>
      </w:pPr>
      <w:r>
        <w:rPr>
          <w:rFonts w:ascii="Monotype Corsiva" w:hAnsi="Monotype Corsiva" w:cs="Arial"/>
          <w:sz w:val="40"/>
          <w:szCs w:val="40"/>
          <w:lang w:eastAsia="uk-UA"/>
        </w:rPr>
        <w:t xml:space="preserve">          </w:t>
      </w:r>
    </w:p>
    <w:p w14:paraId="1C507CF1" w14:textId="2A3BED66" w:rsidR="006C496E" w:rsidRPr="00BD057D" w:rsidRDefault="006C496E" w:rsidP="00B77515">
      <w:pPr>
        <w:spacing w:after="0" w:line="240" w:lineRule="auto"/>
        <w:jc w:val="center"/>
        <w:rPr>
          <w:rFonts w:ascii="Monotype Corsiva" w:hAnsi="Monotype Corsiva" w:cs="Arial"/>
          <w:sz w:val="40"/>
          <w:szCs w:val="40"/>
          <w:lang w:val="en-US" w:eastAsia="uk-UA"/>
        </w:rPr>
      </w:pPr>
      <w:r w:rsidRPr="00881FDA">
        <w:rPr>
          <w:rFonts w:ascii="Monotype Corsiva" w:hAnsi="Monotype Corsiva" w:cs="Arial"/>
          <w:sz w:val="40"/>
          <w:szCs w:val="40"/>
          <w:lang w:eastAsia="uk-UA"/>
        </w:rPr>
        <w:t>До зустрічі на</w:t>
      </w:r>
      <w:r w:rsidRPr="0002346E">
        <w:rPr>
          <w:rFonts w:ascii="Monotype Corsiva" w:hAnsi="Monotype Corsiva" w:cs="Arial"/>
          <w:sz w:val="40"/>
          <w:szCs w:val="40"/>
          <w:lang w:eastAsia="uk-UA"/>
        </w:rPr>
        <w:t xml:space="preserve"> Гуцульщині</w:t>
      </w:r>
      <w:r w:rsidR="00BD057D">
        <w:rPr>
          <w:rFonts w:ascii="Monotype Corsiva" w:hAnsi="Monotype Corsiva" w:cs="Arial"/>
          <w:sz w:val="40"/>
          <w:szCs w:val="40"/>
          <w:lang w:val="en-US" w:eastAsia="uk-UA"/>
        </w:rPr>
        <w:t xml:space="preserve"> !</w:t>
      </w:r>
    </w:p>
    <w:p w14:paraId="7D02F4DD" w14:textId="77777777" w:rsidR="001C5D6A" w:rsidRDefault="001C5D6A" w:rsidP="001C5D6A">
      <w:pPr>
        <w:pStyle w:val="af"/>
        <w:spacing w:before="0" w:beforeAutospacing="0" w:after="0" w:afterAutospacing="0"/>
        <w:jc w:val="center"/>
      </w:pPr>
      <w:r>
        <w:t> </w:t>
      </w:r>
    </w:p>
    <w:p w14:paraId="5BB70952" w14:textId="77777777" w:rsidR="001C5D6A" w:rsidRDefault="001C5D6A" w:rsidP="008C3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C5D6A" w:rsidSect="00D16DE7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5B66"/>
    <w:multiLevelType w:val="hybridMultilevel"/>
    <w:tmpl w:val="82F6B89E"/>
    <w:lvl w:ilvl="0" w:tplc="C94ACAF4">
      <w:start w:val="7"/>
      <w:numFmt w:val="bullet"/>
      <w:lvlText w:val="-"/>
      <w:lvlJc w:val="left"/>
      <w:pPr>
        <w:ind w:left="987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320B0256"/>
    <w:multiLevelType w:val="hybridMultilevel"/>
    <w:tmpl w:val="84AAF6CC"/>
    <w:lvl w:ilvl="0" w:tplc="B7DA9DCE">
      <w:start w:val="1"/>
      <w:numFmt w:val="decimal"/>
      <w:lvlText w:val="%1)"/>
      <w:lvlJc w:val="left"/>
      <w:pPr>
        <w:ind w:left="50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58333F5"/>
    <w:multiLevelType w:val="hybridMultilevel"/>
    <w:tmpl w:val="1B562F88"/>
    <w:lvl w:ilvl="0" w:tplc="CD8E6F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817695316">
    <w:abstractNumId w:val="2"/>
  </w:num>
  <w:num w:numId="2" w16cid:durableId="1674993592">
    <w:abstractNumId w:val="0"/>
  </w:num>
  <w:num w:numId="3" w16cid:durableId="131657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E7"/>
    <w:rsid w:val="000F0286"/>
    <w:rsid w:val="001C5D6A"/>
    <w:rsid w:val="001C704D"/>
    <w:rsid w:val="001D32E3"/>
    <w:rsid w:val="00256B85"/>
    <w:rsid w:val="002824A3"/>
    <w:rsid w:val="002B30CC"/>
    <w:rsid w:val="00310C30"/>
    <w:rsid w:val="00322F03"/>
    <w:rsid w:val="00336448"/>
    <w:rsid w:val="0034141F"/>
    <w:rsid w:val="003B0FA3"/>
    <w:rsid w:val="003D454C"/>
    <w:rsid w:val="0040074B"/>
    <w:rsid w:val="00517352"/>
    <w:rsid w:val="00530C50"/>
    <w:rsid w:val="00622058"/>
    <w:rsid w:val="006C496E"/>
    <w:rsid w:val="006C70D5"/>
    <w:rsid w:val="00701041"/>
    <w:rsid w:val="00785465"/>
    <w:rsid w:val="00826023"/>
    <w:rsid w:val="008446E3"/>
    <w:rsid w:val="00846FA2"/>
    <w:rsid w:val="008524A9"/>
    <w:rsid w:val="00862CBD"/>
    <w:rsid w:val="00867D29"/>
    <w:rsid w:val="008C3E5C"/>
    <w:rsid w:val="008E0E92"/>
    <w:rsid w:val="009316CE"/>
    <w:rsid w:val="00950070"/>
    <w:rsid w:val="009958AB"/>
    <w:rsid w:val="00AA22C6"/>
    <w:rsid w:val="00B04362"/>
    <w:rsid w:val="00B34022"/>
    <w:rsid w:val="00B77515"/>
    <w:rsid w:val="00B84CC0"/>
    <w:rsid w:val="00BC7EDA"/>
    <w:rsid w:val="00BD057D"/>
    <w:rsid w:val="00BE3611"/>
    <w:rsid w:val="00C222D8"/>
    <w:rsid w:val="00C2580A"/>
    <w:rsid w:val="00C908EB"/>
    <w:rsid w:val="00D16DE7"/>
    <w:rsid w:val="00D37B11"/>
    <w:rsid w:val="00D547E3"/>
    <w:rsid w:val="00D75752"/>
    <w:rsid w:val="00DB2583"/>
    <w:rsid w:val="00DC0F94"/>
    <w:rsid w:val="00E16F54"/>
    <w:rsid w:val="00E30595"/>
    <w:rsid w:val="00E57A65"/>
    <w:rsid w:val="00E76C2F"/>
    <w:rsid w:val="00E8312F"/>
    <w:rsid w:val="00F00BD2"/>
    <w:rsid w:val="00F23877"/>
    <w:rsid w:val="00F749F0"/>
    <w:rsid w:val="00F85544"/>
    <w:rsid w:val="00F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DCAA3"/>
  <w15:chartTrackingRefBased/>
  <w15:docId w15:val="{25F9DF30-409F-43BD-A012-C80EC002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6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0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6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1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D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D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D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D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D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DE7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16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D1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D16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1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sid w:val="00D16DE7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D16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6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DE7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 (веб)1"/>
    <w:basedOn w:val="a"/>
    <w:uiPriority w:val="99"/>
    <w:rsid w:val="00D16DE7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ae">
    <w:name w:val="Hyperlink"/>
    <w:uiPriority w:val="99"/>
    <w:rsid w:val="00D16DE7"/>
    <w:rPr>
      <w:rFonts w:cs="Times New Roman"/>
      <w:color w:val="0000FF"/>
      <w:u w:val="single"/>
    </w:rPr>
  </w:style>
  <w:style w:type="paragraph" w:customStyle="1" w:styleId="docdata">
    <w:name w:val="docdata"/>
    <w:aliases w:val="docy,v5,3731,baiaagaaboqcaaadyqwaaaxxdaaaaaaaaaaaaaaaaaaaaaaaaaaaaaaaaaaaaaaaaaaaaaaaaaaaaaaaaaaaaaaaaaaaaaaaaaaaaaaaaaaaaaaaaaaaaaaaaaaaaaaaaaaaaaaaaaaaaaaaaaaaaaaaaaaaaaaaaaaaaaaaaaaaaaaaaaaaaaaaaaaaaaaaaaaaaaaaaaaaaaaaaaaaaaaaaaaaaaaaaaaaaaaa"/>
    <w:basedOn w:val="a"/>
    <w:rsid w:val="001C5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">
    <w:name w:val="Normal (Web)"/>
    <w:basedOn w:val="a"/>
    <w:uiPriority w:val="99"/>
    <w:semiHidden/>
    <w:unhideWhenUsed/>
    <w:rsid w:val="001C5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llakos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Василівна</dc:creator>
  <cp:keywords/>
  <dc:description/>
  <cp:lastModifiedBy>Юрій Петрович</cp:lastModifiedBy>
  <cp:revision>5</cp:revision>
  <cp:lastPrinted>2025-05-19T08:44:00Z</cp:lastPrinted>
  <dcterms:created xsi:type="dcterms:W3CDTF">2025-05-21T17:11:00Z</dcterms:created>
  <dcterms:modified xsi:type="dcterms:W3CDTF">2025-06-15T15:43:00Z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84a87149-110e-47e0-ba3b-098006f7adef</vt:lpwstr>
  </property>
</Properties>
</file>